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113" w:rsidRDefault="00151113" w:rsidP="004104A0">
      <w:pPr>
        <w:jc w:val="center"/>
        <w:rPr>
          <w:rFonts w:eastAsiaTheme="minorHAnsi"/>
          <w:b/>
        </w:rPr>
      </w:pPr>
      <w:r>
        <w:rPr>
          <w:rFonts w:eastAsiaTheme="minorHAnsi"/>
          <w:b/>
        </w:rPr>
        <w:t xml:space="preserve">   Отчет </w:t>
      </w:r>
    </w:p>
    <w:p w:rsidR="00151113" w:rsidRDefault="00D17054" w:rsidP="004104A0">
      <w:pPr>
        <w:jc w:val="center"/>
        <w:rPr>
          <w:rFonts w:eastAsiaTheme="minorHAnsi"/>
          <w:b/>
        </w:rPr>
      </w:pPr>
      <w:r w:rsidRPr="00ED46AA">
        <w:rPr>
          <w:rFonts w:eastAsiaTheme="minorHAnsi"/>
          <w:b/>
        </w:rPr>
        <w:t xml:space="preserve"> о состоянии коррупции и реализации антикоррупционной политики </w:t>
      </w:r>
      <w:r w:rsidR="00151113">
        <w:rPr>
          <w:rFonts w:eastAsiaTheme="minorHAnsi"/>
          <w:b/>
        </w:rPr>
        <w:t xml:space="preserve">в </w:t>
      </w:r>
      <w:proofErr w:type="spellStart"/>
      <w:r w:rsidR="00151113">
        <w:rPr>
          <w:rFonts w:eastAsiaTheme="minorHAnsi"/>
          <w:b/>
        </w:rPr>
        <w:t>Кайбицком</w:t>
      </w:r>
      <w:proofErr w:type="spellEnd"/>
      <w:r w:rsidR="00151113">
        <w:rPr>
          <w:rFonts w:eastAsiaTheme="minorHAnsi"/>
          <w:b/>
        </w:rPr>
        <w:t xml:space="preserve"> муниципальном районе Республики Татарстан </w:t>
      </w:r>
    </w:p>
    <w:p w:rsidR="00D17054" w:rsidRDefault="00D17054" w:rsidP="004104A0">
      <w:pPr>
        <w:jc w:val="center"/>
        <w:rPr>
          <w:rFonts w:eastAsiaTheme="minorHAnsi"/>
          <w:b/>
        </w:rPr>
      </w:pPr>
      <w:r w:rsidRPr="00ED46AA">
        <w:rPr>
          <w:rFonts w:eastAsiaTheme="minorHAnsi"/>
          <w:b/>
        </w:rPr>
        <w:t>в 201</w:t>
      </w:r>
      <w:r w:rsidR="00D46D56">
        <w:rPr>
          <w:rFonts w:eastAsiaTheme="minorHAnsi"/>
          <w:b/>
        </w:rPr>
        <w:t>5</w:t>
      </w:r>
      <w:r w:rsidRPr="00ED46AA">
        <w:rPr>
          <w:rFonts w:eastAsiaTheme="minorHAnsi"/>
          <w:b/>
        </w:rPr>
        <w:t xml:space="preserve"> году</w:t>
      </w:r>
    </w:p>
    <w:p w:rsidR="007F32D5" w:rsidRPr="00ED46AA" w:rsidRDefault="007F32D5" w:rsidP="004104A0">
      <w:pPr>
        <w:jc w:val="center"/>
        <w:rPr>
          <w:rFonts w:eastAsiaTheme="minorHAnsi"/>
          <w:b/>
        </w:rPr>
      </w:pPr>
    </w:p>
    <w:p w:rsidR="007F32D5" w:rsidRPr="007F32D5" w:rsidRDefault="007F32D5" w:rsidP="007F32D5">
      <w:pPr>
        <w:ind w:firstLine="708"/>
        <w:rPr>
          <w:rFonts w:eastAsia="Times New Roman"/>
          <w:b/>
          <w:i/>
          <w:lang w:eastAsia="ru-RU"/>
        </w:rPr>
      </w:pPr>
      <w:r w:rsidRPr="007F32D5">
        <w:rPr>
          <w:rFonts w:eastAsia="Times New Roman"/>
          <w:b/>
          <w:i/>
          <w:lang w:eastAsia="ru-RU"/>
        </w:rPr>
        <w:t xml:space="preserve">1. Состояние коррупции в </w:t>
      </w:r>
      <w:proofErr w:type="spellStart"/>
      <w:r w:rsidRPr="007F32D5">
        <w:rPr>
          <w:rFonts w:eastAsia="Times New Roman"/>
          <w:b/>
          <w:i/>
          <w:lang w:eastAsia="ru-RU"/>
        </w:rPr>
        <w:t>Кайбицком</w:t>
      </w:r>
      <w:proofErr w:type="spellEnd"/>
      <w:r w:rsidRPr="007F32D5">
        <w:rPr>
          <w:rFonts w:eastAsia="Times New Roman"/>
          <w:b/>
          <w:i/>
          <w:lang w:eastAsia="ru-RU"/>
        </w:rPr>
        <w:t xml:space="preserve"> муниципальном районе Республики Татарстан.</w:t>
      </w:r>
    </w:p>
    <w:p w:rsidR="007F32D5" w:rsidRPr="007F32D5" w:rsidRDefault="007F32D5" w:rsidP="007F32D5">
      <w:pPr>
        <w:ind w:firstLine="708"/>
        <w:rPr>
          <w:rFonts w:eastAsia="Times New Roman"/>
          <w:lang w:eastAsia="ru-RU"/>
        </w:rPr>
      </w:pPr>
      <w:r w:rsidRPr="007F32D5">
        <w:rPr>
          <w:rFonts w:eastAsia="Times New Roman"/>
          <w:lang w:eastAsia="ru-RU"/>
        </w:rPr>
        <w:t xml:space="preserve">А) В </w:t>
      </w:r>
      <w:proofErr w:type="spellStart"/>
      <w:r w:rsidRPr="007F32D5">
        <w:rPr>
          <w:rFonts w:eastAsia="Times New Roman"/>
          <w:lang w:eastAsia="ru-RU"/>
        </w:rPr>
        <w:t>Кайбицком</w:t>
      </w:r>
      <w:proofErr w:type="spellEnd"/>
      <w:r w:rsidRPr="007F32D5">
        <w:rPr>
          <w:rFonts w:eastAsia="Times New Roman"/>
          <w:lang w:eastAsia="ru-RU"/>
        </w:rPr>
        <w:t xml:space="preserve"> муниципальном районе в</w:t>
      </w:r>
      <w:r w:rsidR="00D46D56">
        <w:rPr>
          <w:rFonts w:eastAsia="Times New Roman"/>
          <w:lang w:eastAsia="ru-RU"/>
        </w:rPr>
        <w:t xml:space="preserve"> 2015</w:t>
      </w:r>
      <w:r w:rsidRPr="007F32D5">
        <w:rPr>
          <w:rFonts w:eastAsia="Times New Roman"/>
          <w:lang w:eastAsia="ru-RU"/>
        </w:rPr>
        <w:t xml:space="preserve"> году правонарушений   антикоррупционного законодательства, совершенных муниципальными служащими и работниками других сфер деятельности района не выявлено.</w:t>
      </w:r>
    </w:p>
    <w:p w:rsidR="007F32D5" w:rsidRPr="007F32D5" w:rsidRDefault="007F32D5" w:rsidP="007F32D5">
      <w:pPr>
        <w:ind w:firstLine="708"/>
        <w:rPr>
          <w:rFonts w:eastAsia="Times New Roman"/>
          <w:lang w:eastAsia="ru-RU"/>
        </w:rPr>
      </w:pPr>
      <w:r w:rsidRPr="007F32D5">
        <w:rPr>
          <w:rFonts w:eastAsia="Times New Roman"/>
          <w:lang w:eastAsia="ru-RU"/>
        </w:rPr>
        <w:t xml:space="preserve">Б) </w:t>
      </w:r>
      <w:r w:rsidR="00D46D56">
        <w:rPr>
          <w:rFonts w:eastAsia="Times New Roman"/>
          <w:lang w:eastAsia="ru-RU"/>
        </w:rPr>
        <w:t xml:space="preserve"> В 2015</w:t>
      </w:r>
      <w:r w:rsidRPr="007F32D5">
        <w:rPr>
          <w:rFonts w:eastAsia="Times New Roman"/>
          <w:lang w:eastAsia="ru-RU"/>
        </w:rPr>
        <w:t xml:space="preserve"> году должностных лиц, привлеченных к дисциплинарной ответственности за нарушение антикоррупционного законодательства, а также законодательства о государственной и муниципальной службе не было.</w:t>
      </w:r>
    </w:p>
    <w:p w:rsidR="004041D0" w:rsidRPr="008D2950" w:rsidRDefault="00656FF3" w:rsidP="004041D0">
      <w:pPr>
        <w:widowControl w:val="0"/>
        <w:suppressAutoHyphens/>
        <w:autoSpaceDE w:val="0"/>
        <w:ind w:firstLine="567"/>
        <w:rPr>
          <w:rFonts w:eastAsia="Times New Roman"/>
          <w:color w:val="000000"/>
          <w:lang w:eastAsia="ar-SA"/>
        </w:rPr>
      </w:pPr>
      <w:r w:rsidRPr="001F3317">
        <w:rPr>
          <w:sz w:val="24"/>
          <w:szCs w:val="24"/>
          <w:lang w:eastAsia="ru-RU"/>
        </w:rPr>
        <w:t xml:space="preserve">   </w:t>
      </w:r>
      <w:r w:rsidR="00DE4EBB">
        <w:rPr>
          <w:lang w:eastAsia="ru-RU"/>
        </w:rPr>
        <w:t xml:space="preserve"> </w:t>
      </w:r>
      <w:r w:rsidRPr="00656FF3">
        <w:rPr>
          <w:lang w:eastAsia="ru-RU"/>
        </w:rPr>
        <w:t xml:space="preserve"> </w:t>
      </w:r>
      <w:r w:rsidR="004041D0">
        <w:rPr>
          <w:rFonts w:eastAsia="Times New Roman"/>
          <w:color w:val="000000"/>
          <w:lang w:eastAsia="ar-SA"/>
        </w:rPr>
        <w:t xml:space="preserve">В  </w:t>
      </w:r>
      <w:proofErr w:type="spellStart"/>
      <w:r w:rsidR="004041D0">
        <w:rPr>
          <w:rFonts w:eastAsia="Times New Roman"/>
          <w:color w:val="000000"/>
          <w:lang w:eastAsia="ar-SA"/>
        </w:rPr>
        <w:t>К</w:t>
      </w:r>
      <w:r w:rsidR="00D46D56">
        <w:rPr>
          <w:rFonts w:eastAsia="Times New Roman"/>
          <w:color w:val="000000"/>
          <w:lang w:eastAsia="ar-SA"/>
        </w:rPr>
        <w:t>айбицком</w:t>
      </w:r>
      <w:proofErr w:type="spellEnd"/>
      <w:r w:rsidR="00D46D56">
        <w:rPr>
          <w:rFonts w:eastAsia="Times New Roman"/>
          <w:color w:val="000000"/>
          <w:lang w:eastAsia="ar-SA"/>
        </w:rPr>
        <w:t xml:space="preserve"> муниципальном районе 57</w:t>
      </w:r>
      <w:r w:rsidR="004041D0" w:rsidRPr="008D2950">
        <w:rPr>
          <w:rFonts w:eastAsia="Times New Roman"/>
          <w:color w:val="000000"/>
          <w:lang w:eastAsia="ar-SA"/>
        </w:rPr>
        <w:t xml:space="preserve"> муниципальных служащих. В Перечень должностей, подверженных </w:t>
      </w:r>
      <w:r w:rsidR="004041D0">
        <w:rPr>
          <w:rFonts w:eastAsia="Times New Roman"/>
          <w:color w:val="000000"/>
          <w:lang w:eastAsia="ar-SA"/>
        </w:rPr>
        <w:t>коррупционным рискам включены 39</w:t>
      </w:r>
      <w:r w:rsidR="004041D0" w:rsidRPr="008D2950">
        <w:rPr>
          <w:rFonts w:eastAsia="Times New Roman"/>
          <w:color w:val="000000"/>
          <w:lang w:eastAsia="ar-SA"/>
        </w:rPr>
        <w:t xml:space="preserve"> должно</w:t>
      </w:r>
      <w:r w:rsidR="004041D0">
        <w:rPr>
          <w:rFonts w:eastAsia="Times New Roman"/>
          <w:color w:val="000000"/>
          <w:lang w:eastAsia="ar-SA"/>
        </w:rPr>
        <w:t>сти муниципальной службы</w:t>
      </w:r>
      <w:r w:rsidR="004041D0" w:rsidRPr="008D2950">
        <w:rPr>
          <w:rFonts w:eastAsia="Times New Roman"/>
          <w:color w:val="000000"/>
          <w:lang w:eastAsia="ar-SA"/>
        </w:rPr>
        <w:t xml:space="preserve">. </w:t>
      </w:r>
    </w:p>
    <w:p w:rsidR="007F32D5" w:rsidRDefault="00DE4EBB" w:rsidP="007F32D5">
      <w:pPr>
        <w:ind w:firstLine="708"/>
        <w:rPr>
          <w:rFonts w:eastAsia="Times New Roman"/>
          <w:lang w:eastAsia="ru-RU"/>
        </w:rPr>
      </w:pPr>
      <w:r w:rsidRPr="00656FF3">
        <w:rPr>
          <w:lang w:eastAsia="ru-RU"/>
        </w:rPr>
        <w:t>П</w:t>
      </w:r>
      <w:r w:rsidR="00656FF3" w:rsidRPr="00656FF3">
        <w:rPr>
          <w:lang w:eastAsia="ru-RU"/>
        </w:rPr>
        <w:t>остановление</w:t>
      </w:r>
      <w:r>
        <w:rPr>
          <w:lang w:eastAsia="ru-RU"/>
        </w:rPr>
        <w:t xml:space="preserve">м </w:t>
      </w:r>
      <w:r w:rsidR="00656FF3" w:rsidRPr="00656FF3">
        <w:rPr>
          <w:lang w:eastAsia="ru-RU"/>
        </w:rPr>
        <w:t xml:space="preserve"> Глав</w:t>
      </w:r>
      <w:r w:rsidR="00C72460">
        <w:rPr>
          <w:lang w:eastAsia="ru-RU"/>
        </w:rPr>
        <w:t>ы КМР РТ от 20.01.2015г. № 6</w:t>
      </w:r>
      <w:r>
        <w:rPr>
          <w:lang w:eastAsia="ru-RU"/>
        </w:rPr>
        <w:t xml:space="preserve"> «</w:t>
      </w:r>
      <w:r w:rsidR="00656FF3" w:rsidRPr="00656FF3">
        <w:rPr>
          <w:lang w:eastAsia="ru-RU"/>
        </w:rPr>
        <w:t>О внесении изменений в Перечень должностей муниципальной службы в орг</w:t>
      </w:r>
      <w:r w:rsidR="00656FF3">
        <w:rPr>
          <w:lang w:eastAsia="ru-RU"/>
        </w:rPr>
        <w:t>анах местного самоуправления КМР</w:t>
      </w:r>
      <w:r w:rsidR="00656FF3" w:rsidRPr="00656FF3">
        <w:rPr>
          <w:lang w:eastAsia="ru-RU"/>
        </w:rPr>
        <w:t xml:space="preserve"> РТ, замещение которых связано с коррупционными рисками»</w:t>
      </w:r>
      <w:r w:rsidR="00C72460">
        <w:rPr>
          <w:lang w:eastAsia="ru-RU"/>
        </w:rPr>
        <w:t xml:space="preserve">  внесены изменения в Перечень</w:t>
      </w:r>
      <w:r w:rsidR="00C72460" w:rsidRPr="00C72460">
        <w:rPr>
          <w:lang w:eastAsia="ru-RU"/>
        </w:rPr>
        <w:t xml:space="preserve"> </w:t>
      </w:r>
      <w:r w:rsidR="00C72460" w:rsidRPr="00656FF3">
        <w:rPr>
          <w:lang w:eastAsia="ru-RU"/>
        </w:rPr>
        <w:t>должностей муниципальной службы в орг</w:t>
      </w:r>
      <w:r w:rsidR="00C72460">
        <w:rPr>
          <w:lang w:eastAsia="ru-RU"/>
        </w:rPr>
        <w:t>анах местного самоуправления КМР</w:t>
      </w:r>
      <w:r w:rsidR="00C72460" w:rsidRPr="00656FF3">
        <w:rPr>
          <w:lang w:eastAsia="ru-RU"/>
        </w:rPr>
        <w:t xml:space="preserve"> РТ, замещение которых связано с коррупционными рисками</w:t>
      </w:r>
      <w:r w:rsidR="00656FF3" w:rsidRPr="00656FF3">
        <w:rPr>
          <w:lang w:eastAsia="ru-RU"/>
        </w:rPr>
        <w:t>.</w:t>
      </w:r>
      <w:r w:rsidR="007F32D5" w:rsidRPr="007F32D5">
        <w:rPr>
          <w:rFonts w:eastAsia="Times New Roman"/>
          <w:lang w:eastAsia="ru-RU"/>
        </w:rPr>
        <w:t xml:space="preserve"> </w:t>
      </w:r>
    </w:p>
    <w:p w:rsidR="00F86236" w:rsidRDefault="007F32D5" w:rsidP="007F7B53">
      <w:proofErr w:type="gramStart"/>
      <w:r w:rsidRPr="007F32D5">
        <w:rPr>
          <w:lang w:eastAsia="ru-RU"/>
        </w:rPr>
        <w:t xml:space="preserve">Г) </w:t>
      </w:r>
      <w:r w:rsidR="007E1D8C">
        <w:rPr>
          <w:lang w:eastAsia="ru-RU"/>
        </w:rPr>
        <w:t xml:space="preserve"> </w:t>
      </w:r>
      <w:r w:rsidR="00437BC9" w:rsidRPr="00437BC9">
        <w:rPr>
          <w:lang w:eastAsia="ru-RU"/>
        </w:rPr>
        <w:t xml:space="preserve">В целях повышения качества предоставления муниципальных услуг и создания системы мониторинга их предоставления, во исполнение п.3.3 и п.3.7 </w:t>
      </w:r>
      <w:r w:rsidR="00F86236">
        <w:rPr>
          <w:lang w:eastAsia="ru-RU"/>
        </w:rPr>
        <w:t xml:space="preserve">  «Реализация а</w:t>
      </w:r>
      <w:r w:rsidR="00437BC9" w:rsidRPr="00437BC9">
        <w:rPr>
          <w:lang w:eastAsia="ru-RU"/>
        </w:rPr>
        <w:t>нтикоррупционной</w:t>
      </w:r>
      <w:r w:rsidR="00F86236">
        <w:rPr>
          <w:lang w:eastAsia="ru-RU"/>
        </w:rPr>
        <w:t xml:space="preserve">  политики</w:t>
      </w:r>
      <w:r w:rsidR="00437BC9" w:rsidRPr="00437BC9">
        <w:rPr>
          <w:lang w:eastAsia="ru-RU"/>
        </w:rPr>
        <w:t xml:space="preserve"> Кайбицкого муниципального района</w:t>
      </w:r>
      <w:r w:rsidR="00F86236">
        <w:rPr>
          <w:lang w:eastAsia="ru-RU"/>
        </w:rPr>
        <w:t xml:space="preserve"> РТ на 2015-2020</w:t>
      </w:r>
      <w:r w:rsidR="00437BC9">
        <w:rPr>
          <w:lang w:eastAsia="ru-RU"/>
        </w:rPr>
        <w:t xml:space="preserve"> </w:t>
      </w:r>
      <w:r w:rsidR="00437BC9" w:rsidRPr="00437BC9">
        <w:rPr>
          <w:lang w:eastAsia="ru-RU"/>
        </w:rPr>
        <w:t>годы</w:t>
      </w:r>
      <w:r w:rsidR="00F86236">
        <w:rPr>
          <w:lang w:eastAsia="ru-RU"/>
        </w:rPr>
        <w:t>», т</w:t>
      </w:r>
      <w:r w:rsidR="00F86236">
        <w:t>акже по поручению Главы района</w:t>
      </w:r>
      <w:r w:rsidR="00F86236" w:rsidRPr="00437BC9">
        <w:rPr>
          <w:lang w:eastAsia="ru-RU"/>
        </w:rPr>
        <w:t xml:space="preserve"> </w:t>
      </w:r>
      <w:r w:rsidR="007F7B53">
        <w:t xml:space="preserve">в сентябре 2015 года  </w:t>
      </w:r>
      <w:r w:rsidR="007F7B53">
        <w:rPr>
          <w:lang w:eastAsia="ru-RU"/>
        </w:rPr>
        <w:t>был проведен</w:t>
      </w:r>
      <w:r w:rsidR="00437BC9" w:rsidRPr="00437BC9">
        <w:rPr>
          <w:lang w:eastAsia="ru-RU"/>
        </w:rPr>
        <w:t xml:space="preserve">  </w:t>
      </w:r>
      <w:r w:rsidR="007F7B53">
        <w:t>опрос</w:t>
      </w:r>
      <w:r w:rsidR="007F7B53" w:rsidRPr="00020441">
        <w:t xml:space="preserve"> </w:t>
      </w:r>
      <w:r w:rsidR="007F7B53">
        <w:t xml:space="preserve"> в целях выяснения </w:t>
      </w:r>
      <w:r w:rsidR="007F7B53">
        <w:rPr>
          <w:lang w:eastAsia="ru-RU"/>
        </w:rPr>
        <w:t xml:space="preserve">качества и доступности </w:t>
      </w:r>
      <w:r w:rsidR="007F7B53" w:rsidRPr="00437BC9">
        <w:rPr>
          <w:lang w:eastAsia="ru-RU"/>
        </w:rPr>
        <w:t xml:space="preserve"> </w:t>
      </w:r>
      <w:r w:rsidR="007F7B53" w:rsidRPr="00020441">
        <w:t>предоставления государственных и муниципальных услуг</w:t>
      </w:r>
      <w:r w:rsidR="007F7B53">
        <w:t xml:space="preserve"> клиентов социальных учреждений (</w:t>
      </w:r>
      <w:r w:rsidR="007F7B53" w:rsidRPr="00020441">
        <w:t xml:space="preserve">клиентов </w:t>
      </w:r>
      <w:proofErr w:type="spellStart"/>
      <w:r w:rsidR="007F7B53" w:rsidRPr="00020441">
        <w:t>ЗАГа</w:t>
      </w:r>
      <w:proofErr w:type="spellEnd"/>
      <w:r w:rsidR="007F7B53" w:rsidRPr="00020441">
        <w:t>, Отделения</w:t>
      </w:r>
      <w:proofErr w:type="gramEnd"/>
      <w:r w:rsidR="007F7B53" w:rsidRPr="00020441">
        <w:t xml:space="preserve"> </w:t>
      </w:r>
      <w:proofErr w:type="gramStart"/>
      <w:r w:rsidR="007F7B53" w:rsidRPr="00020441">
        <w:t>Пенсионного фонда, Отдела социальной защиты</w:t>
      </w:r>
      <w:r w:rsidR="00052EDB">
        <w:t>, отделения материальной помощи</w:t>
      </w:r>
      <w:r w:rsidR="007F7B53">
        <w:t>)</w:t>
      </w:r>
      <w:r w:rsidR="007F7B53">
        <w:rPr>
          <w:lang w:eastAsia="ru-RU"/>
        </w:rPr>
        <w:t>.</w:t>
      </w:r>
      <w:proofErr w:type="gramEnd"/>
    </w:p>
    <w:p w:rsidR="00F717BC" w:rsidRDefault="00F86236" w:rsidP="00F86236">
      <w:pPr>
        <w:pStyle w:val="aa"/>
      </w:pPr>
      <w:r>
        <w:t xml:space="preserve">     </w:t>
      </w:r>
      <w:r w:rsidRPr="00020441">
        <w:t>Порядок</w:t>
      </w:r>
      <w:r>
        <w:t xml:space="preserve"> </w:t>
      </w:r>
      <w:r w:rsidRPr="00020441">
        <w:t xml:space="preserve"> и сроки проведения опроса качества предоставления государственных и муниципальных услуг утвержден Постановлением</w:t>
      </w:r>
      <w:r>
        <w:t xml:space="preserve"> </w:t>
      </w:r>
      <w:r w:rsidRPr="00020441">
        <w:t xml:space="preserve"> Исполнительного комитета от 14.08.2015 №299.</w:t>
      </w:r>
      <w:r w:rsidRPr="00437924">
        <w:t xml:space="preserve">  Анкетирование получателей услуг проводилось по тем муниципальным услугам, по которым утверждены административные регламенты пред</w:t>
      </w:r>
      <w:r>
        <w:t>оставления муниципальных услуг</w:t>
      </w:r>
      <w:r w:rsidRPr="00437924">
        <w:t>.    Всего в анкетировании приняло участие 47 человек</w:t>
      </w:r>
      <w:r w:rsidRPr="005F3DFE">
        <w:t xml:space="preserve">. </w:t>
      </w:r>
      <w:r w:rsidR="00302E65">
        <w:t>Опрос был анонимный, для его проведения через Центр занятости района, был нанят 1 человек, стоящий на учете по безработице.</w:t>
      </w:r>
      <w:r w:rsidRPr="005F3DFE">
        <w:t xml:space="preserve"> </w:t>
      </w:r>
      <w:r w:rsidR="00302E65">
        <w:t xml:space="preserve">В основном, респонденты довольны качеством обслуживания. </w:t>
      </w:r>
      <w:proofErr w:type="spellStart"/>
      <w:r w:rsidR="00302E65">
        <w:t>Коррупциогенных</w:t>
      </w:r>
      <w:proofErr w:type="spellEnd"/>
      <w:r w:rsidR="00302E65">
        <w:t xml:space="preserve"> факторов не выявлено.</w:t>
      </w:r>
    </w:p>
    <w:p w:rsidR="00F86236" w:rsidRDefault="00F717BC" w:rsidP="00F86236">
      <w:pPr>
        <w:pStyle w:val="aa"/>
      </w:pPr>
      <w:r>
        <w:t xml:space="preserve">      </w:t>
      </w:r>
      <w:r w:rsidRPr="00F717BC">
        <w:t xml:space="preserve"> </w:t>
      </w:r>
      <w:r w:rsidRPr="00020441">
        <w:t>Результаты   рассмотрены на заседании комиссии по противодействию коррупции 10.10.2015г.</w:t>
      </w:r>
    </w:p>
    <w:p w:rsidR="00F717BC" w:rsidRPr="005F3DFE" w:rsidRDefault="00F717BC" w:rsidP="00F86236">
      <w:pPr>
        <w:pStyle w:val="aa"/>
      </w:pPr>
      <w:r>
        <w:t xml:space="preserve">      Главой района дано поручение в 2016 году </w:t>
      </w:r>
      <w:proofErr w:type="gramStart"/>
      <w:r>
        <w:t>провести</w:t>
      </w:r>
      <w:proofErr w:type="gramEnd"/>
      <w:r>
        <w:t xml:space="preserve"> опрос родителей образовательных организаций и  посетителей и пациентов Центральной районной больницы.</w:t>
      </w:r>
    </w:p>
    <w:p w:rsidR="00F86236" w:rsidRPr="00020441" w:rsidRDefault="00F86236" w:rsidP="00F86236">
      <w:pPr>
        <w:widowControl w:val="0"/>
      </w:pPr>
      <w:r>
        <w:t xml:space="preserve">   </w:t>
      </w:r>
      <w:r w:rsidRPr="00020441">
        <w:t xml:space="preserve"> </w:t>
      </w:r>
    </w:p>
    <w:p w:rsidR="00534600" w:rsidRDefault="007F32D5" w:rsidP="00534600">
      <w:r w:rsidRPr="007F32D5">
        <w:rPr>
          <w:rFonts w:eastAsia="Times New Roman"/>
          <w:lang w:eastAsia="ru-RU"/>
        </w:rPr>
        <w:t>Д) Наиболее высокие коррупционные риски в сфере имущественных и земельных отношений, реализации жилищных программ и поэтому</w:t>
      </w:r>
      <w:r w:rsidR="009D7292">
        <w:rPr>
          <w:rFonts w:eastAsia="Times New Roman"/>
          <w:lang w:eastAsia="ru-RU"/>
        </w:rPr>
        <w:t xml:space="preserve"> </w:t>
      </w:r>
      <w:r w:rsidRPr="007F32D5">
        <w:rPr>
          <w:rFonts w:eastAsia="Times New Roman"/>
          <w:lang w:eastAsia="ru-RU"/>
        </w:rPr>
        <w:t xml:space="preserve"> </w:t>
      </w:r>
      <w:r w:rsidR="009D7292">
        <w:rPr>
          <w:rFonts w:eastAsia="Times New Roman"/>
          <w:lang w:eastAsia="ru-RU"/>
        </w:rPr>
        <w:t xml:space="preserve">вопрос </w:t>
      </w:r>
      <w:r w:rsidR="00385B69">
        <w:rPr>
          <w:rFonts w:eastAsia="Times New Roman"/>
          <w:lang w:eastAsia="ru-RU"/>
        </w:rPr>
        <w:t xml:space="preserve"> «</w:t>
      </w:r>
      <w:r w:rsidR="00385B69" w:rsidRPr="00645497">
        <w:t xml:space="preserve">Об организации работы по предупреждению коррупционных правонарушений в ходе постановки на учет и выделении жилья по всем видам программ в </w:t>
      </w:r>
      <w:proofErr w:type="spellStart"/>
      <w:r w:rsidR="00385B69" w:rsidRPr="00645497">
        <w:lastRenderedPageBreak/>
        <w:t>Кайбицком</w:t>
      </w:r>
      <w:proofErr w:type="spellEnd"/>
      <w:r w:rsidR="00385B69" w:rsidRPr="00645497">
        <w:t xml:space="preserve"> муниципальном районе</w:t>
      </w:r>
      <w:r w:rsidR="00385B69">
        <w:t>» заслушива</w:t>
      </w:r>
      <w:r w:rsidR="00D74C77">
        <w:t>лся на заседании комиссии в 2015 году</w:t>
      </w:r>
      <w:r w:rsidR="00385B69">
        <w:t>.</w:t>
      </w:r>
      <w:r w:rsidR="00D74C77">
        <w:t xml:space="preserve"> Еще рассматривался вопрос </w:t>
      </w:r>
      <w:r w:rsidR="00534600">
        <w:t>«</w:t>
      </w:r>
      <w:r w:rsidR="00534600" w:rsidRPr="007D3EBA">
        <w:t>О выполнении решений референдумов по самообложению граждан в сельских поселениях Кайбицкого муниципального района РТ</w:t>
      </w:r>
      <w:r w:rsidR="00534600">
        <w:t>». Также  рассматривался вопрос «</w:t>
      </w:r>
      <w:r w:rsidR="00534600" w:rsidRPr="00C92BFD">
        <w:t xml:space="preserve">Исключение коррупционных факторов при использовании федеральных и республиканских субсидий, полученных на развитие растениеводства и животноводства в </w:t>
      </w:r>
      <w:proofErr w:type="spellStart"/>
      <w:r w:rsidR="00534600" w:rsidRPr="00C92BFD">
        <w:t>Кайбицком</w:t>
      </w:r>
      <w:proofErr w:type="spellEnd"/>
      <w:r w:rsidR="00534600" w:rsidRPr="00C92BFD">
        <w:t xml:space="preserve"> муниципальном районе РТ</w:t>
      </w:r>
      <w:r w:rsidR="00534600">
        <w:t>».</w:t>
      </w:r>
    </w:p>
    <w:p w:rsidR="004041D0" w:rsidRPr="007F32D5" w:rsidRDefault="004041D0" w:rsidP="007F32D5">
      <w:pPr>
        <w:ind w:firstLine="708"/>
        <w:rPr>
          <w:rFonts w:eastAsia="Times New Roman"/>
          <w:lang w:eastAsia="ru-RU"/>
        </w:rPr>
      </w:pPr>
    </w:p>
    <w:p w:rsidR="007F32D5" w:rsidRDefault="007F32D5" w:rsidP="007F32D5">
      <w:pPr>
        <w:ind w:firstLine="708"/>
        <w:rPr>
          <w:rFonts w:eastAsia="Times New Roman"/>
          <w:b/>
          <w:i/>
          <w:lang w:eastAsia="ru-RU"/>
        </w:rPr>
      </w:pPr>
      <w:r w:rsidRPr="007F32D5">
        <w:rPr>
          <w:rFonts w:eastAsia="Times New Roman"/>
          <w:b/>
          <w:i/>
          <w:lang w:eastAsia="ru-RU"/>
        </w:rPr>
        <w:t xml:space="preserve">2. Меры по противодействию коррупции реализованные в </w:t>
      </w:r>
      <w:proofErr w:type="spellStart"/>
      <w:r w:rsidRPr="007F32D5">
        <w:rPr>
          <w:rFonts w:eastAsia="Times New Roman"/>
          <w:b/>
          <w:i/>
          <w:lang w:eastAsia="ru-RU"/>
        </w:rPr>
        <w:t>Кайбицком</w:t>
      </w:r>
      <w:proofErr w:type="spellEnd"/>
      <w:r w:rsidRPr="007F32D5">
        <w:rPr>
          <w:rFonts w:eastAsia="Times New Roman"/>
          <w:b/>
          <w:i/>
          <w:lang w:eastAsia="ru-RU"/>
        </w:rPr>
        <w:t xml:space="preserve"> муниципальном районе Республики Татарстан.</w:t>
      </w:r>
    </w:p>
    <w:p w:rsidR="00881209" w:rsidRDefault="007F32D5" w:rsidP="00881209">
      <w:r w:rsidRPr="007F32D5">
        <w:rPr>
          <w:rFonts w:eastAsia="Times New Roman"/>
          <w:lang w:eastAsia="ru-RU"/>
        </w:rPr>
        <w:t>А)</w:t>
      </w:r>
      <w:r w:rsidR="00881209">
        <w:rPr>
          <w:rFonts w:eastAsia="Times New Roman"/>
          <w:lang w:eastAsia="ru-RU"/>
        </w:rPr>
        <w:t xml:space="preserve"> В составе комиссии </w:t>
      </w:r>
      <w:r w:rsidR="00881209" w:rsidRPr="007F32D5">
        <w:rPr>
          <w:rFonts w:eastAsia="Times New Roman"/>
          <w:lang w:eastAsia="ru-RU"/>
        </w:rPr>
        <w:t xml:space="preserve"> по </w:t>
      </w:r>
      <w:r w:rsidR="00881209">
        <w:rPr>
          <w:rFonts w:eastAsia="Times New Roman"/>
          <w:lang w:eastAsia="ru-RU"/>
        </w:rPr>
        <w:t>координации работы по</w:t>
      </w:r>
      <w:r w:rsidR="00881209" w:rsidRPr="007F32D5">
        <w:rPr>
          <w:rFonts w:eastAsia="Times New Roman"/>
          <w:lang w:eastAsia="ru-RU"/>
        </w:rPr>
        <w:t xml:space="preserve"> противодействию коррупции </w:t>
      </w:r>
      <w:r w:rsidR="00881209">
        <w:rPr>
          <w:rFonts w:eastAsia="Times New Roman"/>
          <w:lang w:eastAsia="ru-RU"/>
        </w:rPr>
        <w:t xml:space="preserve"> </w:t>
      </w:r>
      <w:r w:rsidR="00881209" w:rsidRPr="007F32D5">
        <w:rPr>
          <w:rFonts w:eastAsia="Times New Roman"/>
          <w:lang w:eastAsia="ru-RU"/>
        </w:rPr>
        <w:t xml:space="preserve"> Ка</w:t>
      </w:r>
      <w:r w:rsidR="00881209">
        <w:rPr>
          <w:rFonts w:eastAsia="Times New Roman"/>
          <w:lang w:eastAsia="ru-RU"/>
        </w:rPr>
        <w:t>йбицкого муниципального района,</w:t>
      </w:r>
      <w:r w:rsidR="00881209" w:rsidRPr="007F32D5">
        <w:rPr>
          <w:rFonts w:eastAsia="Times New Roman"/>
          <w:lang w:eastAsia="ru-RU"/>
        </w:rPr>
        <w:t xml:space="preserve"> 1/3 составляют представители общественности. </w:t>
      </w:r>
    </w:p>
    <w:p w:rsidR="00881209" w:rsidRPr="00431290" w:rsidRDefault="00881209" w:rsidP="00881209">
      <w:pPr>
        <w:jc w:val="left"/>
        <w:rPr>
          <w:rFonts w:eastAsiaTheme="minorEastAsia"/>
          <w:lang w:eastAsia="ru-RU"/>
        </w:rPr>
      </w:pPr>
      <w:r>
        <w:rPr>
          <w:rFonts w:eastAsiaTheme="minorHAnsi"/>
          <w:b/>
          <w:i/>
        </w:rPr>
        <w:t xml:space="preserve">   </w:t>
      </w:r>
      <w:r w:rsidRPr="00431290">
        <w:rPr>
          <w:rFonts w:eastAsiaTheme="minorEastAsia"/>
          <w:lang w:eastAsia="ru-RU"/>
        </w:rPr>
        <w:t>В состав комиссии по противодействию коррупции включены:</w:t>
      </w:r>
    </w:p>
    <w:p w:rsidR="00881209" w:rsidRPr="00431290" w:rsidRDefault="00881209" w:rsidP="00881209">
      <w:pPr>
        <w:jc w:val="left"/>
        <w:rPr>
          <w:rFonts w:eastAsiaTheme="minorEastAsia"/>
          <w:lang w:eastAsia="ru-RU"/>
        </w:rPr>
      </w:pPr>
      <w:r w:rsidRPr="00431290">
        <w:rPr>
          <w:rFonts w:eastAsiaTheme="minorEastAsia"/>
          <w:lang w:eastAsia="ru-RU"/>
        </w:rPr>
        <w:t>- председатель  Общественного совета района;</w:t>
      </w:r>
    </w:p>
    <w:p w:rsidR="00881209" w:rsidRPr="00431290" w:rsidRDefault="00881209" w:rsidP="00881209">
      <w:pPr>
        <w:jc w:val="left"/>
        <w:rPr>
          <w:rFonts w:eastAsiaTheme="minorEastAsia"/>
          <w:lang w:eastAsia="ru-RU"/>
        </w:rPr>
      </w:pPr>
      <w:r w:rsidRPr="00431290">
        <w:rPr>
          <w:rFonts w:eastAsiaTheme="minorEastAsia"/>
          <w:lang w:eastAsia="ru-RU"/>
        </w:rPr>
        <w:t xml:space="preserve">-  доверенное лицо комитета Республиканской организации по профсоюзным организациям в </w:t>
      </w:r>
      <w:proofErr w:type="spellStart"/>
      <w:r w:rsidRPr="00431290">
        <w:rPr>
          <w:rFonts w:eastAsiaTheme="minorEastAsia"/>
          <w:lang w:eastAsia="ru-RU"/>
        </w:rPr>
        <w:t>Кайбицком</w:t>
      </w:r>
      <w:proofErr w:type="spellEnd"/>
      <w:r w:rsidRPr="00431290">
        <w:rPr>
          <w:rFonts w:eastAsiaTheme="minorEastAsia"/>
          <w:lang w:eastAsia="ru-RU"/>
        </w:rPr>
        <w:t xml:space="preserve"> районе РТ;</w:t>
      </w:r>
    </w:p>
    <w:p w:rsidR="00881209" w:rsidRPr="00431290" w:rsidRDefault="00881209" w:rsidP="00881209">
      <w:pPr>
        <w:jc w:val="left"/>
        <w:rPr>
          <w:rFonts w:eastAsiaTheme="minorEastAsia"/>
          <w:lang w:eastAsia="ru-RU"/>
        </w:rPr>
      </w:pPr>
      <w:r w:rsidRPr="00431290">
        <w:rPr>
          <w:rFonts w:eastAsiaTheme="minorEastAsia"/>
          <w:lang w:eastAsia="ru-RU"/>
        </w:rPr>
        <w:t>-   редактор районной газеты «</w:t>
      </w:r>
      <w:proofErr w:type="spellStart"/>
      <w:r w:rsidRPr="00431290">
        <w:rPr>
          <w:rFonts w:eastAsiaTheme="minorEastAsia"/>
          <w:lang w:eastAsia="ru-RU"/>
        </w:rPr>
        <w:t>Кайбыч</w:t>
      </w:r>
      <w:proofErr w:type="spellEnd"/>
      <w:r w:rsidRPr="00431290">
        <w:rPr>
          <w:rFonts w:eastAsiaTheme="minorEastAsia"/>
          <w:lang w:eastAsia="ru-RU"/>
        </w:rPr>
        <w:t xml:space="preserve"> </w:t>
      </w:r>
      <w:proofErr w:type="spellStart"/>
      <w:r w:rsidRPr="00431290">
        <w:rPr>
          <w:rFonts w:eastAsiaTheme="minorEastAsia"/>
          <w:lang w:eastAsia="ru-RU"/>
        </w:rPr>
        <w:t>таннары</w:t>
      </w:r>
      <w:proofErr w:type="spellEnd"/>
      <w:r w:rsidRPr="00431290">
        <w:rPr>
          <w:rFonts w:eastAsiaTheme="minorEastAsia"/>
          <w:lang w:eastAsia="ru-RU"/>
        </w:rPr>
        <w:t>» - «</w:t>
      </w:r>
      <w:proofErr w:type="spellStart"/>
      <w:r w:rsidRPr="00431290">
        <w:rPr>
          <w:rFonts w:eastAsiaTheme="minorEastAsia"/>
          <w:lang w:eastAsia="ru-RU"/>
        </w:rPr>
        <w:t>Кайбицкие</w:t>
      </w:r>
      <w:proofErr w:type="spellEnd"/>
      <w:r w:rsidRPr="00431290">
        <w:rPr>
          <w:rFonts w:eastAsiaTheme="minorEastAsia"/>
          <w:lang w:eastAsia="ru-RU"/>
        </w:rPr>
        <w:t xml:space="preserve"> зори»;</w:t>
      </w:r>
    </w:p>
    <w:p w:rsidR="00881209" w:rsidRPr="00431290" w:rsidRDefault="00881209" w:rsidP="00881209">
      <w:pPr>
        <w:jc w:val="left"/>
        <w:rPr>
          <w:rFonts w:eastAsiaTheme="minorEastAsia"/>
          <w:lang w:eastAsia="ru-RU"/>
        </w:rPr>
      </w:pPr>
      <w:r w:rsidRPr="00431290">
        <w:rPr>
          <w:rFonts w:eastAsiaTheme="minorEastAsia"/>
          <w:lang w:eastAsia="ru-RU"/>
        </w:rPr>
        <w:t>- председатель Совета ветеранов войны и труда;</w:t>
      </w:r>
    </w:p>
    <w:p w:rsidR="00881209" w:rsidRPr="00431290" w:rsidRDefault="00881209" w:rsidP="00881209">
      <w:pPr>
        <w:jc w:val="left"/>
        <w:rPr>
          <w:rFonts w:eastAsiaTheme="minorEastAsia"/>
          <w:lang w:eastAsia="ru-RU"/>
        </w:rPr>
      </w:pPr>
      <w:r w:rsidRPr="00431290">
        <w:rPr>
          <w:rFonts w:eastAsiaTheme="minorEastAsia"/>
          <w:lang w:eastAsia="ru-RU"/>
        </w:rPr>
        <w:t>- индивидуальный предприниматель;</w:t>
      </w:r>
    </w:p>
    <w:p w:rsidR="00881209" w:rsidRPr="00431290" w:rsidRDefault="00881209" w:rsidP="00881209">
      <w:pPr>
        <w:jc w:val="left"/>
        <w:rPr>
          <w:rFonts w:eastAsiaTheme="minorEastAsia"/>
          <w:lang w:eastAsia="ru-RU"/>
        </w:rPr>
      </w:pPr>
      <w:r w:rsidRPr="00431290">
        <w:rPr>
          <w:rFonts w:eastAsiaTheme="minorEastAsia"/>
          <w:lang w:eastAsia="ru-RU"/>
        </w:rPr>
        <w:t xml:space="preserve">- общественный помощник уполномоченного по правам человека в РТ по </w:t>
      </w:r>
      <w:proofErr w:type="spellStart"/>
      <w:r w:rsidRPr="00431290">
        <w:rPr>
          <w:rFonts w:eastAsiaTheme="minorEastAsia"/>
          <w:lang w:eastAsia="ru-RU"/>
        </w:rPr>
        <w:t>Кайбицкому</w:t>
      </w:r>
      <w:proofErr w:type="spellEnd"/>
      <w:r w:rsidRPr="00431290">
        <w:rPr>
          <w:rFonts w:eastAsiaTheme="minorEastAsia"/>
          <w:lang w:eastAsia="ru-RU"/>
        </w:rPr>
        <w:t xml:space="preserve"> муниципальному району;</w:t>
      </w:r>
    </w:p>
    <w:p w:rsidR="00881209" w:rsidRPr="00431290" w:rsidRDefault="00881209" w:rsidP="00881209">
      <w:pPr>
        <w:jc w:val="left"/>
        <w:rPr>
          <w:rFonts w:eastAsiaTheme="minorEastAsia"/>
          <w:lang w:eastAsia="ru-RU"/>
        </w:rPr>
      </w:pPr>
      <w:r w:rsidRPr="00431290">
        <w:rPr>
          <w:rFonts w:eastAsiaTheme="minorEastAsia"/>
          <w:lang w:eastAsia="ru-RU"/>
        </w:rPr>
        <w:t xml:space="preserve">-  председатель Кайбицкого территориального отделения Республиканского общественного движения «Татарстан – новый Век» - «Татарстан </w:t>
      </w:r>
      <w:proofErr w:type="gramStart"/>
      <w:r w:rsidRPr="00431290">
        <w:rPr>
          <w:rFonts w:eastAsiaTheme="minorEastAsia"/>
          <w:lang w:eastAsia="ru-RU"/>
        </w:rPr>
        <w:t>–Я</w:t>
      </w:r>
      <w:proofErr w:type="gramEnd"/>
      <w:r w:rsidRPr="00431290">
        <w:rPr>
          <w:rFonts w:eastAsiaTheme="minorEastAsia"/>
          <w:lang w:eastAsia="ru-RU"/>
        </w:rPr>
        <w:t xml:space="preserve">на </w:t>
      </w:r>
      <w:proofErr w:type="spellStart"/>
      <w:r w:rsidRPr="00431290">
        <w:rPr>
          <w:rFonts w:eastAsiaTheme="minorEastAsia"/>
          <w:lang w:eastAsia="ru-RU"/>
        </w:rPr>
        <w:t>Гасыр</w:t>
      </w:r>
      <w:proofErr w:type="spellEnd"/>
      <w:r w:rsidRPr="00431290">
        <w:rPr>
          <w:rFonts w:eastAsiaTheme="minorEastAsia"/>
          <w:lang w:eastAsia="ru-RU"/>
        </w:rPr>
        <w:t>»</w:t>
      </w:r>
      <w:r>
        <w:rPr>
          <w:rFonts w:eastAsiaTheme="minorEastAsia"/>
          <w:lang w:eastAsia="ru-RU"/>
        </w:rPr>
        <w:t>.</w:t>
      </w:r>
    </w:p>
    <w:p w:rsidR="00881209" w:rsidRPr="007F32D5" w:rsidRDefault="00C547D5" w:rsidP="00881209">
      <w:pPr>
        <w:rPr>
          <w:rFonts w:eastAsia="Times New Roman"/>
          <w:lang w:eastAsia="ru-RU"/>
        </w:rPr>
      </w:pPr>
      <w:r>
        <w:rPr>
          <w:rFonts w:eastAsia="Times New Roman"/>
          <w:lang w:eastAsia="ru-RU"/>
        </w:rPr>
        <w:t xml:space="preserve"> </w:t>
      </w:r>
    </w:p>
    <w:p w:rsidR="00881209" w:rsidRDefault="00881209" w:rsidP="00881209">
      <w:pPr>
        <w:pStyle w:val="aa"/>
      </w:pPr>
      <w:r w:rsidRPr="00B03A8A">
        <w:t xml:space="preserve">В 2015 году проведены </w:t>
      </w:r>
      <w:r>
        <w:t xml:space="preserve">4 </w:t>
      </w:r>
      <w:r w:rsidRPr="00B03A8A">
        <w:t>заседания</w:t>
      </w:r>
      <w:r>
        <w:t xml:space="preserve"> Комиссии, на них рассмотрены вопросы</w:t>
      </w:r>
      <w:r w:rsidRPr="00B03A8A">
        <w:t>:</w:t>
      </w:r>
    </w:p>
    <w:p w:rsidR="00881209" w:rsidRPr="007D3EBA" w:rsidRDefault="00881209" w:rsidP="00881209">
      <w:r w:rsidRPr="007D3EBA">
        <w:t xml:space="preserve">1.  Отчет об исполнении бюджета Кайбицкого  района за 2014 год.  </w:t>
      </w:r>
      <w:r>
        <w:rPr>
          <w:rFonts w:eastAsia="Times New Roman"/>
        </w:rPr>
        <w:t xml:space="preserve"> </w:t>
      </w:r>
    </w:p>
    <w:p w:rsidR="00881209" w:rsidRPr="007D3EBA" w:rsidRDefault="00881209" w:rsidP="00881209">
      <w:pPr>
        <w:pStyle w:val="aa"/>
        <w:rPr>
          <w:rFonts w:eastAsia="Times New Roman"/>
        </w:rPr>
      </w:pPr>
      <w:r w:rsidRPr="007D3EBA">
        <w:rPr>
          <w:rFonts w:eastAsia="Times New Roman"/>
        </w:rPr>
        <w:t>2.  О контрактной системе в сфере закупок товаров, работ, услуг для обеспечения государственных и муниципальных нужд</w:t>
      </w:r>
      <w:r>
        <w:rPr>
          <w:rFonts w:eastAsia="Times New Roman"/>
        </w:rPr>
        <w:t>.</w:t>
      </w:r>
    </w:p>
    <w:p w:rsidR="00881209" w:rsidRPr="007D3EBA" w:rsidRDefault="00881209" w:rsidP="00881209">
      <w:pPr>
        <w:pStyle w:val="aa"/>
        <w:rPr>
          <w:b/>
        </w:rPr>
      </w:pPr>
      <w:r w:rsidRPr="007D3EBA">
        <w:rPr>
          <w:rFonts w:eastAsia="Times New Roman"/>
        </w:rPr>
        <w:t xml:space="preserve">3. О результатах   инвентаризации </w:t>
      </w:r>
      <w:r w:rsidRPr="007D3EBA">
        <w:rPr>
          <w:color w:val="000000" w:themeColor="text1"/>
          <w:kern w:val="24"/>
        </w:rPr>
        <w:t xml:space="preserve"> и оформления земельных участков</w:t>
      </w:r>
      <w:r w:rsidRPr="007D3EBA">
        <w:rPr>
          <w:rFonts w:eastAsia="Times New Roman"/>
        </w:rPr>
        <w:t xml:space="preserve">. Работа по снятию с учета ранее учтенных земельных участков. </w:t>
      </w:r>
      <w:r>
        <w:rPr>
          <w:rFonts w:eastAsia="Times New Roman"/>
        </w:rPr>
        <w:t xml:space="preserve"> </w:t>
      </w:r>
    </w:p>
    <w:p w:rsidR="00881209" w:rsidRPr="007D3EBA" w:rsidRDefault="00881209" w:rsidP="00881209">
      <w:pPr>
        <w:pStyle w:val="aa"/>
      </w:pPr>
      <w:r w:rsidRPr="007D3EBA">
        <w:t>4. О деятельности Контрольно-счетной палаты Кайбицкого муниципального района за   2014 год</w:t>
      </w:r>
      <w:r>
        <w:t>.</w:t>
      </w:r>
    </w:p>
    <w:p w:rsidR="00881209" w:rsidRPr="007D3EBA" w:rsidRDefault="00881209" w:rsidP="00881209">
      <w:pPr>
        <w:pStyle w:val="aa"/>
      </w:pPr>
      <w:r w:rsidRPr="007D3EBA">
        <w:t>5.  О выполнении решений референдумов по самообложению граждан в сельских поселениях Кайбицкого муниципального района РТ</w:t>
      </w:r>
      <w:r>
        <w:t>.</w:t>
      </w:r>
    </w:p>
    <w:p w:rsidR="00881209" w:rsidRPr="007D3EBA" w:rsidRDefault="00881209" w:rsidP="00881209">
      <w:pPr>
        <w:pStyle w:val="aa"/>
      </w:pPr>
      <w:r w:rsidRPr="007D3EBA">
        <w:t>6. «Об Антикорруп</w:t>
      </w:r>
      <w:r>
        <w:t>ционном мониторинге  за 2014 год.</w:t>
      </w:r>
    </w:p>
    <w:p w:rsidR="00881209" w:rsidRPr="007D3EBA" w:rsidRDefault="00881209" w:rsidP="00881209">
      <w:pPr>
        <w:pStyle w:val="aa"/>
      </w:pPr>
      <w:r w:rsidRPr="007D3EBA">
        <w:t>7. Об итогах проверки исполнения законодательства о противодействии коррупции в образовательных организациях Кайбицкого му</w:t>
      </w:r>
      <w:r>
        <w:t>ниципального района РТ.</w:t>
      </w:r>
    </w:p>
    <w:p w:rsidR="00881209" w:rsidRPr="007D3EBA" w:rsidRDefault="00881209" w:rsidP="00881209">
      <w:pPr>
        <w:pStyle w:val="aa"/>
      </w:pPr>
      <w:r>
        <w:t>8</w:t>
      </w:r>
      <w:r w:rsidRPr="007D3EBA">
        <w:t xml:space="preserve">.    Об исполнении законодательства о муниципальной службе в части своевременности и достоверности представления сведений о доходах и расходах, об имуществе и обязательствах имущественного характера муниципальных служащих в  </w:t>
      </w:r>
      <w:proofErr w:type="spellStart"/>
      <w:r w:rsidRPr="007D3EBA">
        <w:t>Кайбицком</w:t>
      </w:r>
      <w:proofErr w:type="spellEnd"/>
      <w:r w:rsidRPr="007D3EBA">
        <w:t xml:space="preserve"> муниципальном районе за 2014 год;</w:t>
      </w:r>
    </w:p>
    <w:p w:rsidR="00881209" w:rsidRPr="00BD5A37" w:rsidRDefault="00881209" w:rsidP="00881209">
      <w:pPr>
        <w:pStyle w:val="aa"/>
      </w:pPr>
      <w:r>
        <w:t>9</w:t>
      </w:r>
      <w:r w:rsidRPr="00BD5A37">
        <w:t xml:space="preserve">. Об осуществлении </w:t>
      </w:r>
      <w:proofErr w:type="gramStart"/>
      <w:r w:rsidRPr="00BD5A37">
        <w:t>контроля за</w:t>
      </w:r>
      <w:proofErr w:type="gramEnd"/>
      <w:r w:rsidRPr="00BD5A37">
        <w:t xml:space="preserve"> целевым использованием, рациональным расходованием бюджетных средств и о недопущении их нецелевого использования в  </w:t>
      </w:r>
      <w:proofErr w:type="spellStart"/>
      <w:r w:rsidRPr="00BD5A37">
        <w:t>Кайбицком</w:t>
      </w:r>
      <w:proofErr w:type="spellEnd"/>
      <w:r w:rsidRPr="00BD5A37">
        <w:t xml:space="preserve"> муниципальном районе</w:t>
      </w:r>
      <w:r>
        <w:t>;</w:t>
      </w:r>
      <w:r w:rsidRPr="00BD5A37">
        <w:t xml:space="preserve">  </w:t>
      </w:r>
    </w:p>
    <w:p w:rsidR="00881209" w:rsidRPr="00BD5A37" w:rsidRDefault="00881209" w:rsidP="00881209">
      <w:pPr>
        <w:pStyle w:val="aa"/>
        <w:rPr>
          <w:rFonts w:eastAsia="Times New Roman"/>
        </w:rPr>
      </w:pPr>
      <w:r>
        <w:lastRenderedPageBreak/>
        <w:t>10</w:t>
      </w:r>
      <w:r w:rsidRPr="00BD5A37">
        <w:t xml:space="preserve">. Вопросы минимизации «бытовой» коррупции. </w:t>
      </w:r>
      <w:r w:rsidRPr="00BD5A37">
        <w:rPr>
          <w:rFonts w:eastAsia="Times New Roman"/>
        </w:rPr>
        <w:t>Об итогах проведения социологического</w:t>
      </w:r>
      <w:r w:rsidRPr="00BD5A37">
        <w:t xml:space="preserve"> </w:t>
      </w:r>
      <w:r w:rsidRPr="00BD5A37">
        <w:rPr>
          <w:rFonts w:eastAsia="Times New Roman"/>
        </w:rPr>
        <w:t xml:space="preserve"> опроса   клиентов  социальных служб (Отделение Управления Пенсионного фонда и Отдела социальной защит</w:t>
      </w:r>
      <w:r>
        <w:rPr>
          <w:rFonts w:eastAsia="Times New Roman"/>
        </w:rPr>
        <w:t>ы, отдел ЗАГС);</w:t>
      </w:r>
      <w:r w:rsidRPr="00BD5A37">
        <w:rPr>
          <w:rFonts w:eastAsia="Times New Roman"/>
        </w:rPr>
        <w:t xml:space="preserve"> </w:t>
      </w:r>
    </w:p>
    <w:p w:rsidR="00881209" w:rsidRPr="00BD5A37" w:rsidRDefault="00881209" w:rsidP="00881209">
      <w:pPr>
        <w:pStyle w:val="aa"/>
      </w:pPr>
      <w:r>
        <w:t>11.</w:t>
      </w:r>
      <w:r w:rsidRPr="00BD5A37">
        <w:t xml:space="preserve"> «Обзор работы Совета при Президенте Республики  Татарстан по противодейст</w:t>
      </w:r>
      <w:r>
        <w:t>вию коррупции»;</w:t>
      </w:r>
    </w:p>
    <w:p w:rsidR="00881209" w:rsidRPr="00BD5A37" w:rsidRDefault="00881209" w:rsidP="00881209">
      <w:pPr>
        <w:pStyle w:val="aa"/>
      </w:pPr>
      <w:r>
        <w:t xml:space="preserve">12. </w:t>
      </w:r>
      <w:r w:rsidRPr="00BD5A37">
        <w:t xml:space="preserve"> Итоги </w:t>
      </w:r>
      <w:r>
        <w:t>«А</w:t>
      </w:r>
      <w:r w:rsidRPr="00BD5A37">
        <w:t>нтикоррупционного мониторинга за 1 полугодие 2015 года</w:t>
      </w:r>
      <w:r>
        <w:t>»;</w:t>
      </w:r>
    </w:p>
    <w:p w:rsidR="00881209" w:rsidRPr="00BD5A37" w:rsidRDefault="00881209" w:rsidP="00881209">
      <w:pPr>
        <w:pStyle w:val="aa"/>
      </w:pPr>
      <w:r>
        <w:t xml:space="preserve">13. </w:t>
      </w:r>
      <w:r w:rsidRPr="00BD5A37">
        <w:t xml:space="preserve">Обзор состояния законности и мер, принимаемых государственными органами, органами местного самоуправления, надзорными и контролирующими органами Республики Татарстан для улучшения оказываемых населению </w:t>
      </w:r>
      <w:proofErr w:type="spellStart"/>
      <w:r w:rsidRPr="00BD5A37">
        <w:t>жилищно</w:t>
      </w:r>
      <w:proofErr w:type="spellEnd"/>
      <w:r w:rsidRPr="00BD5A37">
        <w:t>–коммунальных услуг и пресечения нарушений в этой сфере.</w:t>
      </w:r>
    </w:p>
    <w:p w:rsidR="00881209" w:rsidRDefault="00881209" w:rsidP="00881209">
      <w:pPr>
        <w:pStyle w:val="aa"/>
      </w:pPr>
      <w:r>
        <w:t xml:space="preserve">14. </w:t>
      </w:r>
      <w:r w:rsidRPr="00BD5A37">
        <w:t xml:space="preserve"> Анализ исполнения  ранее принятых решений комиссии за 2 полугодие 2015 года и решений Совета при Президенте Республики Татарстан по противодействию коррупции.</w:t>
      </w:r>
    </w:p>
    <w:p w:rsidR="00881209" w:rsidRDefault="00881209" w:rsidP="00881209">
      <w:r>
        <w:t xml:space="preserve">15. </w:t>
      </w:r>
      <w:r w:rsidRPr="00C92BFD">
        <w:t xml:space="preserve">Исключение коррупционных факторов при использовании федеральных и республиканских субсидий, полученных на развитие растениеводства и животноводства в </w:t>
      </w:r>
      <w:proofErr w:type="spellStart"/>
      <w:r w:rsidRPr="00C92BFD">
        <w:t>Кайбицком</w:t>
      </w:r>
      <w:proofErr w:type="spellEnd"/>
      <w:r w:rsidRPr="00C92BFD">
        <w:t xml:space="preserve"> муниципальном районе РТ</w:t>
      </w:r>
      <w:r>
        <w:t>.</w:t>
      </w:r>
    </w:p>
    <w:p w:rsidR="00881209" w:rsidRDefault="00881209" w:rsidP="00881209">
      <w:pPr>
        <w:pStyle w:val="aa"/>
        <w:rPr>
          <w:b/>
        </w:rPr>
      </w:pPr>
      <w:r>
        <w:rPr>
          <w:rFonts w:eastAsia="Times New Roman"/>
        </w:rPr>
        <w:t xml:space="preserve">16. </w:t>
      </w:r>
      <w:r w:rsidRPr="00754DDD">
        <w:rPr>
          <w:rFonts w:eastAsia="Times New Roman"/>
        </w:rPr>
        <w:t xml:space="preserve">О деятельности комиссии по соблюдению требований к служебному поведению муниципальных служащих и урегулированию конфликта интересов. </w:t>
      </w:r>
      <w:r w:rsidRPr="00754DDD">
        <w:t xml:space="preserve"> О соблюдении  муниципальными служащими ограничений,  запретов и обязанностей,  установленных нормативно-правовыми актами РФ.</w:t>
      </w:r>
      <w:r w:rsidRPr="00754DDD">
        <w:rPr>
          <w:b/>
        </w:rPr>
        <w:t xml:space="preserve">   </w:t>
      </w:r>
    </w:p>
    <w:p w:rsidR="00881209" w:rsidRDefault="00881209" w:rsidP="00881209">
      <w:pPr>
        <w:pStyle w:val="aa"/>
      </w:pPr>
      <w:r>
        <w:t>17</w:t>
      </w:r>
      <w:r w:rsidRPr="005D74ED">
        <w:t>.</w:t>
      </w:r>
      <w:r w:rsidRPr="005D74ED">
        <w:rPr>
          <w:b/>
        </w:rPr>
        <w:t xml:space="preserve"> </w:t>
      </w:r>
      <w:r w:rsidRPr="005D74ED">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нарушений по итогам за 2  полугодие 2015г.</w:t>
      </w:r>
    </w:p>
    <w:p w:rsidR="00881209" w:rsidRDefault="00881209" w:rsidP="00881209">
      <w:pPr>
        <w:pStyle w:val="aa"/>
      </w:pPr>
      <w:r>
        <w:t>18. Об утверждении Плана работы Комиссии по координации работы по противодействию коррупции на 2016 год.</w:t>
      </w:r>
    </w:p>
    <w:p w:rsidR="00881209" w:rsidRDefault="00881209" w:rsidP="00881209">
      <w:pPr>
        <w:pStyle w:val="ad"/>
        <w:spacing w:before="96" w:beforeAutospacing="0" w:after="0" w:afterAutospacing="0"/>
        <w:rPr>
          <w:rFonts w:eastAsia="Calibri"/>
          <w:sz w:val="28"/>
          <w:szCs w:val="28"/>
        </w:rPr>
      </w:pPr>
      <w:r>
        <w:rPr>
          <w:rFonts w:eastAsia="Calibri"/>
          <w:sz w:val="28"/>
          <w:szCs w:val="28"/>
        </w:rPr>
        <w:t xml:space="preserve">19. Об организации работы по предупреждению коррупционных правонарушений в ходе постановки на учет и выделении жилья по всем видам программ в </w:t>
      </w:r>
      <w:proofErr w:type="spellStart"/>
      <w:r>
        <w:rPr>
          <w:rFonts w:eastAsia="Calibri"/>
          <w:sz w:val="28"/>
          <w:szCs w:val="28"/>
        </w:rPr>
        <w:t>Кайбицком</w:t>
      </w:r>
      <w:proofErr w:type="spellEnd"/>
      <w:r>
        <w:rPr>
          <w:rFonts w:eastAsia="Calibri"/>
          <w:sz w:val="28"/>
          <w:szCs w:val="28"/>
        </w:rPr>
        <w:t xml:space="preserve"> муниципальном районе РТ. </w:t>
      </w:r>
    </w:p>
    <w:p w:rsidR="00881209" w:rsidRDefault="00881209" w:rsidP="00881209">
      <w:pPr>
        <w:pStyle w:val="ad"/>
        <w:spacing w:before="96" w:beforeAutospacing="0" w:after="0" w:afterAutospacing="0"/>
        <w:rPr>
          <w:rFonts w:eastAsia="Calibri"/>
          <w:sz w:val="28"/>
          <w:szCs w:val="28"/>
        </w:rPr>
      </w:pPr>
      <w:r>
        <w:rPr>
          <w:rFonts w:eastAsia="Calibri"/>
          <w:sz w:val="28"/>
          <w:szCs w:val="28"/>
        </w:rPr>
        <w:t xml:space="preserve">20. О ходе  выполнения программы «О реализации антикоррупционной политики в </w:t>
      </w:r>
      <w:proofErr w:type="spellStart"/>
      <w:r>
        <w:rPr>
          <w:rFonts w:eastAsia="Calibri"/>
          <w:sz w:val="28"/>
          <w:szCs w:val="28"/>
        </w:rPr>
        <w:t>Кайбицком</w:t>
      </w:r>
      <w:proofErr w:type="spellEnd"/>
      <w:r>
        <w:rPr>
          <w:rFonts w:eastAsia="Calibri"/>
          <w:sz w:val="28"/>
          <w:szCs w:val="28"/>
        </w:rPr>
        <w:t xml:space="preserve"> муниципальном районе РТ на 2015-2020 годы»</w:t>
      </w:r>
      <w:r w:rsidR="00C547D5">
        <w:rPr>
          <w:rFonts w:eastAsia="Calibri"/>
          <w:sz w:val="28"/>
          <w:szCs w:val="28"/>
        </w:rPr>
        <w:t>.</w:t>
      </w:r>
    </w:p>
    <w:p w:rsidR="00C547D5" w:rsidRDefault="00C547D5" w:rsidP="00C547D5">
      <w:pPr>
        <w:rPr>
          <w:rFonts w:eastAsia="Times New Roman"/>
          <w:lang w:eastAsia="ru-RU"/>
        </w:rPr>
      </w:pPr>
      <w:r>
        <w:rPr>
          <w:rFonts w:eastAsiaTheme="minorHAnsi"/>
          <w:lang w:eastAsia="ru-RU"/>
        </w:rPr>
        <w:t xml:space="preserve"> </w:t>
      </w:r>
      <w:r w:rsidRPr="007F32D5">
        <w:rPr>
          <w:rFonts w:eastAsiaTheme="minorHAnsi"/>
          <w:b/>
          <w:color w:val="000000"/>
        </w:rPr>
        <w:t xml:space="preserve"> </w:t>
      </w:r>
      <w:r>
        <w:rPr>
          <w:rFonts w:eastAsiaTheme="minorHAnsi"/>
          <w:b/>
          <w:color w:val="000000"/>
        </w:rPr>
        <w:t xml:space="preserve">   </w:t>
      </w:r>
      <w:r w:rsidRPr="007F32D5">
        <w:rPr>
          <w:rFonts w:eastAsia="Times New Roman"/>
          <w:lang w:eastAsia="ru-RU"/>
        </w:rPr>
        <w:t>Протоколы и решения комиссии по противодействию коррупции регулярно размещаются в разделе «Противодействие коррупции» официального сайта муниципального образования.</w:t>
      </w:r>
      <w:r>
        <w:rPr>
          <w:rFonts w:eastAsia="Times New Roman"/>
          <w:lang w:eastAsia="ru-RU"/>
        </w:rPr>
        <w:t xml:space="preserve"> Ведется видеозапись заседаний.</w:t>
      </w:r>
    </w:p>
    <w:p w:rsidR="00881209" w:rsidRPr="005D74ED" w:rsidRDefault="00881209" w:rsidP="00881209">
      <w:pPr>
        <w:pStyle w:val="aa"/>
      </w:pPr>
    </w:p>
    <w:p w:rsidR="00881209" w:rsidRDefault="00C547D5" w:rsidP="00881209">
      <w:pPr>
        <w:pStyle w:val="aa"/>
      </w:pPr>
      <w:r>
        <w:t xml:space="preserve">  </w:t>
      </w:r>
      <w:r w:rsidR="00881209">
        <w:t>Решения, принятые в результате рассмотрения на заседаниях Комиссии:</w:t>
      </w:r>
    </w:p>
    <w:p w:rsidR="00DD5B5F" w:rsidRPr="004B2CE5" w:rsidRDefault="006B3F63" w:rsidP="006B3F63">
      <w:r>
        <w:t xml:space="preserve">- </w:t>
      </w:r>
      <w:r w:rsidR="00DD5B5F">
        <w:t>В</w:t>
      </w:r>
      <w:r w:rsidR="00DD5B5F" w:rsidRPr="004B2CE5">
        <w:t xml:space="preserve">едется работа по реализации мер, направленных на исключение коррупционных факторов при  постановке на учет и выделении жилья по всем видам программ в районе. </w:t>
      </w:r>
    </w:p>
    <w:p w:rsidR="00DD5B5F" w:rsidRPr="004B2CE5" w:rsidRDefault="00DD5B5F" w:rsidP="00DD5B5F">
      <w:pPr>
        <w:pStyle w:val="aa"/>
      </w:pPr>
      <w:r w:rsidRPr="004B2CE5">
        <w:rPr>
          <w:b/>
        </w:rPr>
        <w:t xml:space="preserve"> </w:t>
      </w:r>
      <w:r w:rsidRPr="004B2CE5">
        <w:t xml:space="preserve">- </w:t>
      </w:r>
      <w:r>
        <w:t>Усилен</w:t>
      </w:r>
      <w:r w:rsidRPr="004B2CE5">
        <w:t xml:space="preserve"> </w:t>
      </w:r>
      <w:proofErr w:type="gramStart"/>
      <w:r w:rsidRPr="004B2CE5">
        <w:t>контроль за</w:t>
      </w:r>
      <w:proofErr w:type="gramEnd"/>
      <w:r w:rsidRPr="004B2CE5">
        <w:t xml:space="preserve"> действиями лиц, замещающих должности муниципальной службы в  </w:t>
      </w:r>
      <w:proofErr w:type="spellStart"/>
      <w:r w:rsidRPr="004B2CE5">
        <w:t>Кайбицком</w:t>
      </w:r>
      <w:proofErr w:type="spellEnd"/>
      <w:r w:rsidRPr="004B2CE5">
        <w:t xml:space="preserve"> муниципальном районе, особенно при проведении проверок сведений о доходах, расходах, об имуществе и обязательствах имущественного характера. </w:t>
      </w:r>
    </w:p>
    <w:p w:rsidR="00DD5B5F" w:rsidRPr="004B2CE5" w:rsidRDefault="00DD5B5F" w:rsidP="00DD5B5F">
      <w:pPr>
        <w:pStyle w:val="aa"/>
      </w:pPr>
      <w:r w:rsidRPr="004B2CE5">
        <w:rPr>
          <w:b/>
        </w:rPr>
        <w:t xml:space="preserve"> </w:t>
      </w:r>
      <w:r w:rsidRPr="004B2CE5">
        <w:t xml:space="preserve">- </w:t>
      </w:r>
      <w:r>
        <w:t>Продолжается работа</w:t>
      </w:r>
      <w:r w:rsidRPr="004B2CE5">
        <w:t xml:space="preserve"> по реализации мер, направленных на исключение коррупционных факторов при использовании федеральных и республиканских субсидий</w:t>
      </w:r>
      <w:r>
        <w:t>;</w:t>
      </w:r>
    </w:p>
    <w:p w:rsidR="00DD5B5F" w:rsidRPr="004B2CE5" w:rsidRDefault="00DD5B5F" w:rsidP="00DD5B5F">
      <w:pPr>
        <w:pStyle w:val="aa"/>
      </w:pPr>
      <w:r w:rsidRPr="004B2CE5">
        <w:lastRenderedPageBreak/>
        <w:t xml:space="preserve"> - </w:t>
      </w:r>
      <w:r>
        <w:t xml:space="preserve">Проводятся </w:t>
      </w:r>
      <w:r w:rsidRPr="004B2CE5">
        <w:t xml:space="preserve"> совещания с руководителями и бухгалтерами бюджетных учреждений и сельских поселений для недопущения подобных нарушений, выявляемых в ходе проверки.  </w:t>
      </w:r>
    </w:p>
    <w:p w:rsidR="00DD5B5F" w:rsidRPr="004B2CE5" w:rsidRDefault="00DD5B5F" w:rsidP="00DD5B5F">
      <w:pPr>
        <w:pStyle w:val="aa"/>
      </w:pPr>
      <w:r w:rsidRPr="004B2CE5">
        <w:t>-</w:t>
      </w:r>
      <w:r>
        <w:t xml:space="preserve"> Продолжается  работа</w:t>
      </w:r>
      <w:r w:rsidRPr="004B2CE5">
        <w:t xml:space="preserve"> по взысканию задолженности и неустойки по арендной плате с арендаторов, в том числе и земель сельскохозяйственного назначения.</w:t>
      </w:r>
      <w:r w:rsidRPr="004B2CE5">
        <w:rPr>
          <w:b/>
        </w:rPr>
        <w:t xml:space="preserve">  </w:t>
      </w:r>
      <w:r w:rsidRPr="004B2CE5">
        <w:t xml:space="preserve">                               </w:t>
      </w:r>
    </w:p>
    <w:p w:rsidR="00DD5B5F" w:rsidRPr="003C69AD" w:rsidRDefault="00DD5B5F" w:rsidP="00DD5B5F">
      <w:pPr>
        <w:pStyle w:val="aa"/>
        <w:rPr>
          <w:color w:val="000000" w:themeColor="text1"/>
        </w:rPr>
      </w:pPr>
      <w:r w:rsidRPr="003C69AD">
        <w:rPr>
          <w:color w:val="000000" w:themeColor="text1"/>
        </w:rPr>
        <w:t xml:space="preserve"> - </w:t>
      </w:r>
      <w:r>
        <w:rPr>
          <w:color w:val="000000" w:themeColor="text1"/>
        </w:rPr>
        <w:t>У</w:t>
      </w:r>
      <w:r w:rsidRPr="003C69AD">
        <w:rPr>
          <w:color w:val="000000" w:themeColor="text1"/>
        </w:rPr>
        <w:t xml:space="preserve">твержден план работы Комиссии по координации работы по противодействию коррупции в  </w:t>
      </w:r>
      <w:proofErr w:type="spellStart"/>
      <w:r w:rsidRPr="003C69AD">
        <w:rPr>
          <w:color w:val="000000" w:themeColor="text1"/>
        </w:rPr>
        <w:t>Кайбицком</w:t>
      </w:r>
      <w:proofErr w:type="spellEnd"/>
      <w:r w:rsidRPr="003C69AD">
        <w:rPr>
          <w:color w:val="000000" w:themeColor="text1"/>
        </w:rPr>
        <w:t xml:space="preserve"> муниципальном районе Республики Татарстан на 2016 год.</w:t>
      </w:r>
    </w:p>
    <w:p w:rsidR="00DD5B5F" w:rsidRPr="003C69AD" w:rsidRDefault="00DD5B5F" w:rsidP="00DD5B5F">
      <w:pPr>
        <w:pStyle w:val="aa"/>
        <w:rPr>
          <w:color w:val="000000" w:themeColor="text1"/>
        </w:rPr>
      </w:pPr>
      <w:r w:rsidRPr="003C69AD">
        <w:rPr>
          <w:b/>
          <w:bCs/>
          <w:color w:val="000000" w:themeColor="text1"/>
        </w:rPr>
        <w:t>-</w:t>
      </w:r>
      <w:r w:rsidRPr="003C69AD">
        <w:rPr>
          <w:color w:val="000000" w:themeColor="text1"/>
        </w:rPr>
        <w:t xml:space="preserve"> </w:t>
      </w:r>
      <w:r>
        <w:rPr>
          <w:color w:val="000000" w:themeColor="text1"/>
        </w:rPr>
        <w:t>О</w:t>
      </w:r>
      <w:r w:rsidRPr="003C69AD">
        <w:rPr>
          <w:color w:val="000000" w:themeColor="text1"/>
        </w:rPr>
        <w:t>рганизовано взаимодействие с Контрольно-счетной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 органами местного самоуправления сельских поселений;</w:t>
      </w:r>
    </w:p>
    <w:p w:rsidR="00DD5B5F" w:rsidRPr="003C69AD" w:rsidRDefault="00DD5B5F" w:rsidP="00DD5B5F">
      <w:pPr>
        <w:pStyle w:val="aa"/>
        <w:rPr>
          <w:color w:val="000000" w:themeColor="text1"/>
        </w:rPr>
      </w:pPr>
      <w:r>
        <w:rPr>
          <w:color w:val="000000" w:themeColor="text1"/>
        </w:rPr>
        <w:t>- Р</w:t>
      </w:r>
      <w:r w:rsidRPr="003C69AD">
        <w:rPr>
          <w:color w:val="000000" w:themeColor="text1"/>
        </w:rPr>
        <w:t>азработаны меры, направленные на достижение конкретных результатов по пресечению коррупционных проявлений в деятельности муниципальных служащих;</w:t>
      </w:r>
    </w:p>
    <w:p w:rsidR="00DD5B5F" w:rsidRPr="003C69AD" w:rsidRDefault="00DD5B5F" w:rsidP="00DD5B5F">
      <w:pPr>
        <w:pStyle w:val="aa"/>
        <w:rPr>
          <w:color w:val="000000" w:themeColor="text1"/>
        </w:rPr>
      </w:pPr>
      <w:r>
        <w:rPr>
          <w:color w:val="000000" w:themeColor="text1"/>
        </w:rPr>
        <w:t xml:space="preserve"> </w:t>
      </w:r>
      <w:r w:rsidRPr="003C69AD">
        <w:rPr>
          <w:color w:val="000000" w:themeColor="text1"/>
        </w:rPr>
        <w:t xml:space="preserve">- </w:t>
      </w:r>
      <w:r>
        <w:rPr>
          <w:color w:val="000000" w:themeColor="text1"/>
        </w:rPr>
        <w:t>И</w:t>
      </w:r>
      <w:r w:rsidRPr="003C69AD">
        <w:rPr>
          <w:color w:val="000000" w:themeColor="text1"/>
        </w:rPr>
        <w:t>тоги «Антикоррупционного мониторинга Комитета Республики Татарстан по социально-экономическому мониторингу за 1 полугодие 2015 года»  доведены до всех муниципальных служащих и глав сельских поселений, а также опубликованы в  районной газете;</w:t>
      </w:r>
    </w:p>
    <w:p w:rsidR="00DD5B5F" w:rsidRPr="003C69AD" w:rsidRDefault="00DD5B5F" w:rsidP="00DD5B5F">
      <w:pPr>
        <w:pStyle w:val="aa"/>
        <w:rPr>
          <w:color w:val="000000" w:themeColor="text1"/>
        </w:rPr>
      </w:pPr>
      <w:r w:rsidRPr="003C69AD">
        <w:rPr>
          <w:color w:val="000000" w:themeColor="text1"/>
        </w:rPr>
        <w:t>-  ведется согласование справок и выписок, предоставляемых сельскими поселениями о владении гражданами земельными участками в Палате имущественных и земельных отношений;</w:t>
      </w:r>
    </w:p>
    <w:p w:rsidR="00DD5B5F" w:rsidRPr="000A443F" w:rsidRDefault="00DD5B5F" w:rsidP="00DD5B5F">
      <w:pPr>
        <w:pStyle w:val="aa"/>
        <w:rPr>
          <w:color w:val="000000" w:themeColor="text1"/>
        </w:rPr>
      </w:pPr>
      <w:r w:rsidRPr="000A443F">
        <w:rPr>
          <w:b/>
          <w:color w:val="000000" w:themeColor="text1"/>
        </w:rPr>
        <w:t xml:space="preserve">- </w:t>
      </w:r>
      <w:r w:rsidRPr="000A443F">
        <w:rPr>
          <w:color w:val="000000" w:themeColor="text1"/>
        </w:rPr>
        <w:t xml:space="preserve">проводится  мониторинг качества предоставления муниципальных услуг при использовании административных регламентов путем опросов конечных потребителей услуг (социологические опросы); </w:t>
      </w:r>
    </w:p>
    <w:p w:rsidR="00431290" w:rsidRPr="00431290" w:rsidRDefault="00431290" w:rsidP="00431290">
      <w:pPr>
        <w:ind w:hanging="9"/>
        <w:jc w:val="left"/>
        <w:rPr>
          <w:rFonts w:eastAsiaTheme="minorEastAsia"/>
          <w:lang w:eastAsia="ru-RU"/>
        </w:rPr>
      </w:pPr>
    </w:p>
    <w:p w:rsidR="007F32D5" w:rsidRPr="007F32D5" w:rsidRDefault="007F32D5" w:rsidP="00F717BC">
      <w:pPr>
        <w:ind w:hanging="9"/>
        <w:jc w:val="center"/>
        <w:rPr>
          <w:rFonts w:eastAsia="Times New Roman"/>
          <w:b/>
          <w:lang w:eastAsia="ru-RU"/>
        </w:rPr>
      </w:pPr>
      <w:r w:rsidRPr="007F32D5">
        <w:rPr>
          <w:rFonts w:eastAsia="Times New Roman"/>
          <w:b/>
          <w:lang w:eastAsia="ru-RU"/>
        </w:rPr>
        <w:t xml:space="preserve">Сведения о проведении торгов на размещение заказов на поставки товаров, выполнение  работ, оказание услуг для муниципальных нужд                                 Кайбицкого муниципального </w:t>
      </w:r>
      <w:r>
        <w:rPr>
          <w:rFonts w:eastAsia="Times New Roman"/>
          <w:b/>
          <w:lang w:eastAsia="ru-RU"/>
        </w:rPr>
        <w:t>района</w:t>
      </w:r>
      <w:r w:rsidR="00D74C77">
        <w:rPr>
          <w:rFonts w:eastAsia="Times New Roman"/>
          <w:b/>
          <w:lang w:eastAsia="ru-RU"/>
        </w:rPr>
        <w:t>.</w:t>
      </w:r>
    </w:p>
    <w:p w:rsidR="007F32D5" w:rsidRPr="007F32D5" w:rsidRDefault="007F32D5" w:rsidP="007F32D5">
      <w:pPr>
        <w:rPr>
          <w:rFonts w:eastAsia="Times New Roman"/>
          <w:lang w:eastAsia="ru-RU"/>
        </w:rPr>
      </w:pPr>
      <w:r>
        <w:rPr>
          <w:rFonts w:eastAsia="Arial Unicode MS"/>
          <w:lang w:eastAsia="ru-RU"/>
        </w:rPr>
        <w:t xml:space="preserve"> </w:t>
      </w:r>
      <w:r w:rsidRPr="007F32D5">
        <w:rPr>
          <w:rFonts w:eastAsia="Times New Roman"/>
          <w:lang w:eastAsia="ru-RU"/>
        </w:rPr>
        <w:t xml:space="preserve">                                 </w:t>
      </w:r>
    </w:p>
    <w:p w:rsidR="006B3F63" w:rsidRDefault="007F32D5" w:rsidP="006B3F63">
      <w:pPr>
        <w:ind w:firstLine="851"/>
        <w:rPr>
          <w:rFonts w:eastAsia="Times New Roman"/>
          <w:color w:val="000000"/>
          <w:lang w:eastAsia="ru-RU"/>
        </w:rPr>
      </w:pPr>
      <w:r w:rsidRPr="007F32D5">
        <w:rPr>
          <w:rFonts w:eastAsia="Times New Roman"/>
          <w:sz w:val="24"/>
          <w:szCs w:val="24"/>
          <w:lang w:eastAsia="ru-RU"/>
        </w:rPr>
        <w:t xml:space="preserve">     </w:t>
      </w:r>
      <w:r w:rsidR="006B3F63" w:rsidRPr="00E55FE4">
        <w:rPr>
          <w:color w:val="000000"/>
        </w:rPr>
        <w:t>Муниципальный заказ это реальная помощь</w:t>
      </w:r>
      <w:r w:rsidR="006B3F63" w:rsidRPr="00E55FE4">
        <w:t xml:space="preserve"> экономике района</w:t>
      </w:r>
      <w:r w:rsidR="006B3F63">
        <w:t xml:space="preserve">. За 12 месяцев 2015года </w:t>
      </w:r>
      <w:r w:rsidR="006B3F63" w:rsidRPr="00147523">
        <w:t xml:space="preserve"> заключили и внесли в реестр </w:t>
      </w:r>
      <w:r w:rsidR="006B3F63">
        <w:t>32</w:t>
      </w:r>
      <w:r w:rsidR="006B3F63" w:rsidRPr="00147523">
        <w:t xml:space="preserve"> муниципальных контрактов и договоров на общую сумму </w:t>
      </w:r>
      <w:r w:rsidR="006B3F63">
        <w:rPr>
          <w:rFonts w:eastAsia="Times New Roman"/>
          <w:color w:val="000000"/>
          <w:lang w:eastAsia="ru-RU"/>
        </w:rPr>
        <w:t xml:space="preserve">47103 </w:t>
      </w:r>
      <w:proofErr w:type="spellStart"/>
      <w:r w:rsidR="006B3F63">
        <w:rPr>
          <w:rFonts w:eastAsia="Times New Roman"/>
          <w:color w:val="000000"/>
          <w:lang w:eastAsia="ru-RU"/>
        </w:rPr>
        <w:t>тыс.руб</w:t>
      </w:r>
      <w:proofErr w:type="spellEnd"/>
      <w:r w:rsidR="006B3F63">
        <w:rPr>
          <w:rFonts w:eastAsia="Times New Roman"/>
          <w:color w:val="000000"/>
          <w:lang w:eastAsia="ru-RU"/>
        </w:rPr>
        <w:t>. Из них 15</w:t>
      </w:r>
      <w:r w:rsidR="006B3F63" w:rsidRPr="00147523">
        <w:rPr>
          <w:rFonts w:eastAsia="Times New Roman"/>
          <w:color w:val="000000"/>
          <w:lang w:eastAsia="ru-RU"/>
        </w:rPr>
        <w:t xml:space="preserve"> муниципальных контрактов заключили у единственного поставщика на сумму </w:t>
      </w:r>
      <w:r w:rsidR="006B3F63">
        <w:rPr>
          <w:rFonts w:eastAsia="Times New Roman"/>
          <w:color w:val="000000"/>
          <w:lang w:eastAsia="ru-RU"/>
        </w:rPr>
        <w:t>30547</w:t>
      </w:r>
      <w:r w:rsidR="006B3F63" w:rsidRPr="00147523">
        <w:rPr>
          <w:rFonts w:eastAsia="Times New Roman"/>
          <w:color w:val="000000"/>
          <w:lang w:eastAsia="ru-RU"/>
        </w:rPr>
        <w:t xml:space="preserve"> </w:t>
      </w:r>
      <w:proofErr w:type="spellStart"/>
      <w:r w:rsidR="006B3F63" w:rsidRPr="00147523">
        <w:rPr>
          <w:rFonts w:eastAsia="Times New Roman"/>
          <w:color w:val="000000"/>
          <w:lang w:eastAsia="ru-RU"/>
        </w:rPr>
        <w:t>тыс.руб</w:t>
      </w:r>
      <w:proofErr w:type="spellEnd"/>
      <w:r w:rsidR="006B3F63" w:rsidRPr="00147523">
        <w:rPr>
          <w:rFonts w:eastAsia="Times New Roman"/>
          <w:color w:val="000000"/>
          <w:lang w:eastAsia="ru-RU"/>
        </w:rPr>
        <w:t xml:space="preserve">. В данную категорию вошли контракты за пользование </w:t>
      </w:r>
      <w:proofErr w:type="spellStart"/>
      <w:r w:rsidR="006B3F63" w:rsidRPr="00147523">
        <w:rPr>
          <w:rFonts w:eastAsia="Times New Roman"/>
          <w:color w:val="000000"/>
          <w:lang w:eastAsia="ru-RU"/>
        </w:rPr>
        <w:t>теплоэнергией</w:t>
      </w:r>
      <w:proofErr w:type="spellEnd"/>
      <w:r w:rsidR="006B3F63" w:rsidRPr="00147523">
        <w:rPr>
          <w:rFonts w:eastAsia="Times New Roman"/>
          <w:color w:val="000000"/>
          <w:lang w:eastAsia="ru-RU"/>
        </w:rPr>
        <w:t>, за услуги связи</w:t>
      </w:r>
      <w:r w:rsidR="006B3F63">
        <w:rPr>
          <w:rFonts w:eastAsia="Times New Roman"/>
          <w:color w:val="000000"/>
          <w:lang w:eastAsia="ru-RU"/>
        </w:rPr>
        <w:t xml:space="preserve">, за услуги газа,  </w:t>
      </w:r>
      <w:proofErr w:type="spellStart"/>
      <w:r w:rsidR="006B3F63">
        <w:rPr>
          <w:rFonts w:eastAsia="Times New Roman"/>
          <w:color w:val="000000"/>
          <w:lang w:eastAsia="ru-RU"/>
        </w:rPr>
        <w:t>противоэпид</w:t>
      </w:r>
      <w:proofErr w:type="spellEnd"/>
      <w:r w:rsidR="006B3F63">
        <w:rPr>
          <w:rFonts w:eastAsia="Times New Roman"/>
          <w:color w:val="000000"/>
          <w:lang w:eastAsia="ru-RU"/>
        </w:rPr>
        <w:t xml:space="preserve">. и </w:t>
      </w:r>
      <w:proofErr w:type="spellStart"/>
      <w:r w:rsidR="006B3F63">
        <w:rPr>
          <w:rFonts w:eastAsia="Times New Roman"/>
          <w:color w:val="000000"/>
          <w:lang w:eastAsia="ru-RU"/>
        </w:rPr>
        <w:t>дезинфиц</w:t>
      </w:r>
      <w:proofErr w:type="spellEnd"/>
      <w:r w:rsidR="006B3F63">
        <w:rPr>
          <w:rFonts w:eastAsia="Times New Roman"/>
          <w:color w:val="000000"/>
          <w:lang w:eastAsia="ru-RU"/>
        </w:rPr>
        <w:t xml:space="preserve"> работы, на устройство щебеночного покрытия дороги по </w:t>
      </w:r>
      <w:proofErr w:type="spellStart"/>
      <w:r w:rsidR="006B3F63">
        <w:rPr>
          <w:rFonts w:eastAsia="Times New Roman"/>
          <w:color w:val="000000"/>
          <w:lang w:eastAsia="ru-RU"/>
        </w:rPr>
        <w:t>ул</w:t>
      </w:r>
      <w:proofErr w:type="gramStart"/>
      <w:r w:rsidR="006B3F63">
        <w:rPr>
          <w:rFonts w:eastAsia="Times New Roman"/>
          <w:color w:val="000000"/>
          <w:lang w:eastAsia="ru-RU"/>
        </w:rPr>
        <w:t>.К</w:t>
      </w:r>
      <w:proofErr w:type="gramEnd"/>
      <w:r w:rsidR="006B3F63">
        <w:rPr>
          <w:rFonts w:eastAsia="Times New Roman"/>
          <w:color w:val="000000"/>
          <w:lang w:eastAsia="ru-RU"/>
        </w:rPr>
        <w:t>расная</w:t>
      </w:r>
      <w:proofErr w:type="spellEnd"/>
      <w:r w:rsidR="006B3F63">
        <w:rPr>
          <w:rFonts w:eastAsia="Times New Roman"/>
          <w:color w:val="000000"/>
          <w:lang w:eastAsia="ru-RU"/>
        </w:rPr>
        <w:t xml:space="preserve">, </w:t>
      </w:r>
      <w:proofErr w:type="spellStart"/>
      <w:r w:rsidR="006B3F63">
        <w:rPr>
          <w:rFonts w:eastAsia="Times New Roman"/>
          <w:color w:val="000000"/>
          <w:lang w:eastAsia="ru-RU"/>
        </w:rPr>
        <w:t>д</w:t>
      </w:r>
      <w:proofErr w:type="gramStart"/>
      <w:r w:rsidR="006B3F63">
        <w:rPr>
          <w:rFonts w:eastAsia="Times New Roman"/>
          <w:color w:val="000000"/>
          <w:lang w:eastAsia="ru-RU"/>
        </w:rPr>
        <w:t>.Б</w:t>
      </w:r>
      <w:proofErr w:type="gramEnd"/>
      <w:r w:rsidR="006B3F63">
        <w:rPr>
          <w:rFonts w:eastAsia="Times New Roman"/>
          <w:color w:val="000000"/>
          <w:lang w:eastAsia="ru-RU"/>
        </w:rPr>
        <w:t>еляево</w:t>
      </w:r>
      <w:proofErr w:type="spellEnd"/>
      <w:r w:rsidR="006B3F63">
        <w:rPr>
          <w:rFonts w:eastAsia="Times New Roman"/>
          <w:color w:val="000000"/>
          <w:lang w:eastAsia="ru-RU"/>
        </w:rPr>
        <w:t xml:space="preserve">, в </w:t>
      </w:r>
      <w:proofErr w:type="spellStart"/>
      <w:r w:rsidR="006B3F63">
        <w:rPr>
          <w:rFonts w:eastAsia="Times New Roman"/>
          <w:color w:val="000000"/>
          <w:lang w:eastAsia="ru-RU"/>
        </w:rPr>
        <w:t>с.Хозесаново</w:t>
      </w:r>
      <w:proofErr w:type="spellEnd"/>
      <w:r w:rsidR="006B3F63">
        <w:rPr>
          <w:rFonts w:eastAsia="Times New Roman"/>
          <w:color w:val="000000"/>
          <w:lang w:eastAsia="ru-RU"/>
        </w:rPr>
        <w:t xml:space="preserve">, в с. </w:t>
      </w:r>
      <w:proofErr w:type="spellStart"/>
      <w:r w:rsidR="006B3F63">
        <w:rPr>
          <w:rFonts w:eastAsia="Times New Roman"/>
          <w:color w:val="000000"/>
          <w:lang w:eastAsia="ru-RU"/>
        </w:rPr>
        <w:t>Молькеево</w:t>
      </w:r>
      <w:proofErr w:type="spellEnd"/>
      <w:r w:rsidR="006B3F63">
        <w:rPr>
          <w:rFonts w:eastAsia="Times New Roman"/>
          <w:color w:val="000000"/>
          <w:lang w:eastAsia="ru-RU"/>
        </w:rPr>
        <w:t>.</w:t>
      </w:r>
      <w:r w:rsidR="006B3F63" w:rsidRPr="00147523">
        <w:rPr>
          <w:rFonts w:eastAsia="Times New Roman"/>
          <w:color w:val="000000"/>
          <w:lang w:eastAsia="ru-RU"/>
        </w:rPr>
        <w:t xml:space="preserve"> По результатам электронного  аукциона заключили </w:t>
      </w:r>
      <w:r w:rsidR="006B3F63">
        <w:rPr>
          <w:rFonts w:eastAsia="Times New Roman"/>
          <w:color w:val="000000"/>
          <w:lang w:eastAsia="ru-RU"/>
        </w:rPr>
        <w:t>16</w:t>
      </w:r>
      <w:r w:rsidR="006B3F63" w:rsidRPr="00147523">
        <w:rPr>
          <w:rFonts w:eastAsia="Times New Roman"/>
          <w:color w:val="000000"/>
          <w:lang w:eastAsia="ru-RU"/>
        </w:rPr>
        <w:t xml:space="preserve"> контрактов и договоров на сумму </w:t>
      </w:r>
      <w:r w:rsidR="006B3F63">
        <w:rPr>
          <w:rFonts w:eastAsia="Times New Roman"/>
          <w:color w:val="000000"/>
          <w:lang w:eastAsia="ru-RU"/>
        </w:rPr>
        <w:t>16255,5</w:t>
      </w:r>
      <w:r w:rsidR="006B3F63" w:rsidRPr="00147523">
        <w:rPr>
          <w:rFonts w:eastAsia="Times New Roman"/>
          <w:color w:val="000000"/>
          <w:lang w:eastAsia="ru-RU"/>
        </w:rPr>
        <w:t xml:space="preserve"> </w:t>
      </w:r>
      <w:proofErr w:type="spellStart"/>
      <w:r w:rsidR="006B3F63" w:rsidRPr="00147523">
        <w:rPr>
          <w:rFonts w:eastAsia="Times New Roman"/>
          <w:color w:val="000000"/>
          <w:lang w:eastAsia="ru-RU"/>
        </w:rPr>
        <w:t>тыс</w:t>
      </w:r>
      <w:proofErr w:type="gramStart"/>
      <w:r w:rsidR="006B3F63" w:rsidRPr="00147523">
        <w:rPr>
          <w:rFonts w:eastAsia="Times New Roman"/>
          <w:color w:val="000000"/>
          <w:lang w:eastAsia="ru-RU"/>
        </w:rPr>
        <w:t>.р</w:t>
      </w:r>
      <w:proofErr w:type="gramEnd"/>
      <w:r w:rsidR="006B3F63" w:rsidRPr="00147523">
        <w:rPr>
          <w:rFonts w:eastAsia="Times New Roman"/>
          <w:color w:val="000000"/>
          <w:lang w:eastAsia="ru-RU"/>
        </w:rPr>
        <w:t>уб</w:t>
      </w:r>
      <w:proofErr w:type="spellEnd"/>
      <w:r w:rsidR="006B3F63" w:rsidRPr="00147523">
        <w:rPr>
          <w:rFonts w:eastAsia="Times New Roman"/>
          <w:color w:val="000000"/>
          <w:lang w:eastAsia="ru-RU"/>
        </w:rPr>
        <w:t>.</w:t>
      </w:r>
      <w:r w:rsidR="006B3F63">
        <w:rPr>
          <w:rFonts w:eastAsia="Times New Roman"/>
          <w:color w:val="000000"/>
          <w:lang w:eastAsia="ru-RU"/>
        </w:rPr>
        <w:t xml:space="preserve"> и 1 запрос котировок на сумму 300 </w:t>
      </w:r>
      <w:proofErr w:type="spellStart"/>
      <w:r w:rsidR="006B3F63">
        <w:rPr>
          <w:rFonts w:eastAsia="Times New Roman"/>
          <w:color w:val="000000"/>
          <w:lang w:eastAsia="ru-RU"/>
        </w:rPr>
        <w:t>тыс.руб</w:t>
      </w:r>
      <w:proofErr w:type="spellEnd"/>
      <w:r w:rsidR="006B3F63">
        <w:rPr>
          <w:rFonts w:eastAsia="Times New Roman"/>
          <w:color w:val="000000"/>
          <w:lang w:eastAsia="ru-RU"/>
        </w:rPr>
        <w:t>.</w:t>
      </w:r>
    </w:p>
    <w:p w:rsidR="006B3F63" w:rsidRPr="00147523" w:rsidRDefault="006B3F63" w:rsidP="006B3F63">
      <w:pPr>
        <w:ind w:firstLine="851"/>
        <w:rPr>
          <w:rFonts w:eastAsia="Times New Roman"/>
          <w:color w:val="000000"/>
          <w:lang w:eastAsia="ru-RU"/>
        </w:rPr>
      </w:pPr>
      <w:r w:rsidRPr="00147523">
        <w:rPr>
          <w:rFonts w:eastAsia="Times New Roman"/>
          <w:color w:val="000000"/>
          <w:lang w:eastAsia="ru-RU"/>
        </w:rPr>
        <w:t>В течение 2015 года провели открытые аукционы в эл</w:t>
      </w:r>
      <w:r>
        <w:rPr>
          <w:rFonts w:eastAsia="Times New Roman"/>
          <w:color w:val="000000"/>
          <w:lang w:eastAsia="ru-RU"/>
        </w:rPr>
        <w:t>ектронной форме на противоэпидемиологические и дезинфекционные</w:t>
      </w:r>
      <w:r w:rsidRPr="00147523">
        <w:rPr>
          <w:rFonts w:eastAsia="Times New Roman"/>
          <w:color w:val="000000"/>
          <w:lang w:eastAsia="ru-RU"/>
        </w:rPr>
        <w:t xml:space="preserve"> работы; на работы направленные на реализацию муниципальных  программ дорожных работ на дорогах общего пользования мест</w:t>
      </w:r>
      <w:proofErr w:type="gramStart"/>
      <w:r w:rsidRPr="00147523">
        <w:rPr>
          <w:rFonts w:eastAsia="Times New Roman"/>
          <w:color w:val="000000"/>
          <w:lang w:eastAsia="ru-RU"/>
        </w:rPr>
        <w:t>.</w:t>
      </w:r>
      <w:proofErr w:type="gramEnd"/>
      <w:r w:rsidRPr="00147523">
        <w:rPr>
          <w:rFonts w:eastAsia="Times New Roman"/>
          <w:color w:val="000000"/>
          <w:lang w:eastAsia="ru-RU"/>
        </w:rPr>
        <w:t xml:space="preserve"> </w:t>
      </w:r>
      <w:proofErr w:type="gramStart"/>
      <w:r w:rsidRPr="00147523">
        <w:rPr>
          <w:rFonts w:eastAsia="Times New Roman"/>
          <w:color w:val="000000"/>
          <w:lang w:eastAsia="ru-RU"/>
        </w:rPr>
        <w:t>з</w:t>
      </w:r>
      <w:proofErr w:type="gramEnd"/>
      <w:r w:rsidRPr="00147523">
        <w:rPr>
          <w:rFonts w:eastAsia="Times New Roman"/>
          <w:color w:val="000000"/>
          <w:lang w:eastAsia="ru-RU"/>
        </w:rPr>
        <w:t xml:space="preserve">начения на 2015 год; </w:t>
      </w:r>
      <w:r>
        <w:rPr>
          <w:rFonts w:eastAsia="Times New Roman"/>
          <w:color w:val="000000"/>
          <w:lang w:eastAsia="ru-RU"/>
        </w:rPr>
        <w:t xml:space="preserve"> </w:t>
      </w:r>
      <w:r w:rsidRPr="00147523">
        <w:rPr>
          <w:rFonts w:eastAsia="Times New Roman"/>
          <w:color w:val="000000"/>
          <w:lang w:eastAsia="ru-RU"/>
        </w:rPr>
        <w:t xml:space="preserve">на приобретение путевок в загородном лагере; </w:t>
      </w:r>
      <w:r>
        <w:rPr>
          <w:rFonts w:eastAsia="Times New Roman"/>
          <w:color w:val="000000"/>
          <w:lang w:eastAsia="ru-RU"/>
        </w:rPr>
        <w:t xml:space="preserve"> </w:t>
      </w:r>
      <w:r w:rsidRPr="00147523">
        <w:rPr>
          <w:rFonts w:eastAsia="Times New Roman"/>
          <w:color w:val="000000"/>
          <w:lang w:eastAsia="ru-RU"/>
        </w:rPr>
        <w:t>на строительство жилого дома по ул.</w:t>
      </w:r>
      <w:r>
        <w:rPr>
          <w:rFonts w:eastAsia="Times New Roman"/>
          <w:color w:val="000000"/>
          <w:lang w:eastAsia="ru-RU"/>
        </w:rPr>
        <w:t xml:space="preserve"> </w:t>
      </w:r>
      <w:proofErr w:type="spellStart"/>
      <w:r w:rsidRPr="00147523">
        <w:rPr>
          <w:rFonts w:eastAsia="Times New Roman"/>
          <w:color w:val="000000"/>
          <w:lang w:eastAsia="ru-RU"/>
        </w:rPr>
        <w:t>М.Закирова</w:t>
      </w:r>
      <w:proofErr w:type="spellEnd"/>
      <w:r w:rsidRPr="00147523">
        <w:rPr>
          <w:rFonts w:eastAsia="Times New Roman"/>
          <w:color w:val="000000"/>
          <w:lang w:eastAsia="ru-RU"/>
        </w:rPr>
        <w:t xml:space="preserve"> д.12В, </w:t>
      </w:r>
      <w:proofErr w:type="spellStart"/>
      <w:r w:rsidRPr="00147523">
        <w:rPr>
          <w:rFonts w:eastAsia="Times New Roman"/>
          <w:color w:val="000000"/>
          <w:lang w:eastAsia="ru-RU"/>
        </w:rPr>
        <w:t>с.Б.Кайбицы</w:t>
      </w:r>
      <w:proofErr w:type="spellEnd"/>
      <w:r w:rsidRPr="00147523">
        <w:rPr>
          <w:rFonts w:eastAsia="Times New Roman"/>
          <w:color w:val="000000"/>
          <w:lang w:eastAsia="ru-RU"/>
        </w:rPr>
        <w:t xml:space="preserve">; на выполнение работ по устройству биотермических ям в </w:t>
      </w:r>
      <w:proofErr w:type="spellStart"/>
      <w:r w:rsidRPr="00147523">
        <w:rPr>
          <w:rFonts w:eastAsia="Times New Roman"/>
          <w:color w:val="000000"/>
          <w:lang w:eastAsia="ru-RU"/>
        </w:rPr>
        <w:t>с</w:t>
      </w:r>
      <w:proofErr w:type="gramStart"/>
      <w:r w:rsidRPr="00147523">
        <w:rPr>
          <w:rFonts w:eastAsia="Times New Roman"/>
          <w:color w:val="000000"/>
          <w:lang w:eastAsia="ru-RU"/>
        </w:rPr>
        <w:t>.М</w:t>
      </w:r>
      <w:proofErr w:type="gramEnd"/>
      <w:r w:rsidRPr="00147523">
        <w:rPr>
          <w:rFonts w:eastAsia="Times New Roman"/>
          <w:color w:val="000000"/>
          <w:lang w:eastAsia="ru-RU"/>
        </w:rPr>
        <w:t>олькеево</w:t>
      </w:r>
      <w:proofErr w:type="spellEnd"/>
      <w:r w:rsidRPr="00147523">
        <w:rPr>
          <w:rFonts w:eastAsia="Times New Roman"/>
          <w:color w:val="000000"/>
          <w:lang w:eastAsia="ru-RU"/>
        </w:rPr>
        <w:t xml:space="preserve"> и в </w:t>
      </w:r>
      <w:proofErr w:type="spellStart"/>
      <w:r w:rsidRPr="00147523">
        <w:rPr>
          <w:rFonts w:eastAsia="Times New Roman"/>
          <w:color w:val="000000"/>
          <w:lang w:eastAsia="ru-RU"/>
        </w:rPr>
        <w:t>с.Б.Подберезье</w:t>
      </w:r>
      <w:proofErr w:type="spellEnd"/>
      <w:r w:rsidRPr="00147523">
        <w:rPr>
          <w:rFonts w:eastAsia="Times New Roman"/>
          <w:color w:val="000000"/>
          <w:lang w:eastAsia="ru-RU"/>
        </w:rPr>
        <w:t>; на устройство щебеночного покрытия до</w:t>
      </w:r>
      <w:r>
        <w:rPr>
          <w:rFonts w:eastAsia="Times New Roman"/>
          <w:color w:val="000000"/>
          <w:lang w:eastAsia="ru-RU"/>
        </w:rPr>
        <w:t xml:space="preserve">роги в </w:t>
      </w:r>
      <w:proofErr w:type="spellStart"/>
      <w:r>
        <w:rPr>
          <w:rFonts w:eastAsia="Times New Roman"/>
          <w:color w:val="000000"/>
          <w:lang w:eastAsia="ru-RU"/>
        </w:rPr>
        <w:t>д.Беляево</w:t>
      </w:r>
      <w:proofErr w:type="spellEnd"/>
      <w:r>
        <w:rPr>
          <w:rFonts w:eastAsia="Times New Roman"/>
          <w:color w:val="000000"/>
          <w:lang w:eastAsia="ru-RU"/>
        </w:rPr>
        <w:t xml:space="preserve">, по </w:t>
      </w:r>
      <w:proofErr w:type="spellStart"/>
      <w:r>
        <w:rPr>
          <w:rFonts w:eastAsia="Times New Roman"/>
          <w:color w:val="000000"/>
          <w:lang w:eastAsia="ru-RU"/>
        </w:rPr>
        <w:t>ул.Советская</w:t>
      </w:r>
      <w:proofErr w:type="spellEnd"/>
      <w:r>
        <w:rPr>
          <w:rFonts w:eastAsia="Times New Roman"/>
          <w:color w:val="000000"/>
          <w:lang w:eastAsia="ru-RU"/>
        </w:rPr>
        <w:t xml:space="preserve">, </w:t>
      </w:r>
      <w:proofErr w:type="spellStart"/>
      <w:r>
        <w:rPr>
          <w:rFonts w:eastAsia="Times New Roman"/>
          <w:color w:val="000000"/>
          <w:lang w:eastAsia="ru-RU"/>
        </w:rPr>
        <w:t>с.Багаево</w:t>
      </w:r>
      <w:proofErr w:type="spellEnd"/>
      <w:r>
        <w:rPr>
          <w:rFonts w:eastAsia="Times New Roman"/>
          <w:color w:val="000000"/>
          <w:lang w:eastAsia="ru-RU"/>
        </w:rPr>
        <w:t xml:space="preserve">, в </w:t>
      </w:r>
      <w:proofErr w:type="spellStart"/>
      <w:r>
        <w:rPr>
          <w:rFonts w:eastAsia="Times New Roman"/>
          <w:color w:val="000000"/>
          <w:lang w:eastAsia="ru-RU"/>
        </w:rPr>
        <w:t>с.Федоровское</w:t>
      </w:r>
      <w:proofErr w:type="spellEnd"/>
      <w:r>
        <w:rPr>
          <w:rFonts w:eastAsia="Times New Roman"/>
          <w:color w:val="000000"/>
          <w:lang w:eastAsia="ru-RU"/>
        </w:rPr>
        <w:t xml:space="preserve">, в с. </w:t>
      </w:r>
      <w:proofErr w:type="spellStart"/>
      <w:r>
        <w:rPr>
          <w:rFonts w:eastAsia="Times New Roman"/>
          <w:color w:val="000000"/>
          <w:lang w:eastAsia="ru-RU"/>
        </w:rPr>
        <w:t>Хозесаново</w:t>
      </w:r>
      <w:proofErr w:type="spellEnd"/>
      <w:r>
        <w:rPr>
          <w:rFonts w:eastAsia="Times New Roman"/>
          <w:color w:val="000000"/>
          <w:lang w:eastAsia="ru-RU"/>
        </w:rPr>
        <w:t xml:space="preserve">, в с. </w:t>
      </w:r>
      <w:proofErr w:type="spellStart"/>
      <w:r>
        <w:rPr>
          <w:rFonts w:eastAsia="Times New Roman"/>
          <w:color w:val="000000"/>
          <w:lang w:eastAsia="ru-RU"/>
        </w:rPr>
        <w:lastRenderedPageBreak/>
        <w:t>Молькеево</w:t>
      </w:r>
      <w:proofErr w:type="spellEnd"/>
      <w:r>
        <w:rPr>
          <w:rFonts w:eastAsia="Times New Roman"/>
          <w:color w:val="000000"/>
          <w:lang w:eastAsia="ru-RU"/>
        </w:rPr>
        <w:t xml:space="preserve">, в </w:t>
      </w:r>
      <w:proofErr w:type="spellStart"/>
      <w:r>
        <w:rPr>
          <w:rFonts w:eastAsia="Times New Roman"/>
          <w:color w:val="000000"/>
          <w:lang w:eastAsia="ru-RU"/>
        </w:rPr>
        <w:t>с.Полевая</w:t>
      </w:r>
      <w:proofErr w:type="spellEnd"/>
      <w:r>
        <w:rPr>
          <w:rFonts w:eastAsia="Times New Roman"/>
          <w:color w:val="000000"/>
          <w:lang w:eastAsia="ru-RU"/>
        </w:rPr>
        <w:t xml:space="preserve"> </w:t>
      </w:r>
      <w:proofErr w:type="spellStart"/>
      <w:r>
        <w:rPr>
          <w:rFonts w:eastAsia="Times New Roman"/>
          <w:color w:val="000000"/>
          <w:lang w:eastAsia="ru-RU"/>
        </w:rPr>
        <w:t>Буа</w:t>
      </w:r>
      <w:proofErr w:type="spellEnd"/>
      <w:r>
        <w:rPr>
          <w:rFonts w:eastAsia="Times New Roman"/>
          <w:color w:val="000000"/>
          <w:lang w:eastAsia="ru-RU"/>
        </w:rPr>
        <w:t xml:space="preserve">, в с. Ст. </w:t>
      </w:r>
      <w:proofErr w:type="spellStart"/>
      <w:r>
        <w:rPr>
          <w:rFonts w:eastAsia="Times New Roman"/>
          <w:color w:val="000000"/>
          <w:lang w:eastAsia="ru-RU"/>
        </w:rPr>
        <w:t>Тябердино</w:t>
      </w:r>
      <w:proofErr w:type="spellEnd"/>
      <w:r>
        <w:rPr>
          <w:rFonts w:eastAsia="Times New Roman"/>
          <w:color w:val="000000"/>
          <w:lang w:eastAsia="ru-RU"/>
        </w:rPr>
        <w:t xml:space="preserve">, в с. </w:t>
      </w:r>
      <w:proofErr w:type="spellStart"/>
      <w:r>
        <w:rPr>
          <w:rFonts w:eastAsia="Times New Roman"/>
          <w:color w:val="000000"/>
          <w:lang w:eastAsia="ru-RU"/>
        </w:rPr>
        <w:t>Янсурино</w:t>
      </w:r>
      <w:proofErr w:type="spellEnd"/>
      <w:r>
        <w:rPr>
          <w:rFonts w:eastAsia="Times New Roman"/>
          <w:color w:val="000000"/>
          <w:lang w:eastAsia="ru-RU"/>
        </w:rPr>
        <w:t xml:space="preserve">; запрос котировок </w:t>
      </w:r>
      <w:r w:rsidRPr="00765831">
        <w:t>на разработку проектно-сметной документации на капитальный ремонт гидротехническ</w:t>
      </w:r>
      <w:r>
        <w:t xml:space="preserve">ого сооружения – плотины на </w:t>
      </w:r>
      <w:proofErr w:type="spellStart"/>
      <w:r>
        <w:t>р</w:t>
      </w:r>
      <w:proofErr w:type="gramStart"/>
      <w:r>
        <w:t>.Б</w:t>
      </w:r>
      <w:proofErr w:type="gramEnd"/>
      <w:r>
        <w:t>е</w:t>
      </w:r>
      <w:r w:rsidRPr="00765831">
        <w:t>рля</w:t>
      </w:r>
      <w:proofErr w:type="spellEnd"/>
      <w:r w:rsidRPr="00765831">
        <w:t xml:space="preserve"> около </w:t>
      </w:r>
      <w:proofErr w:type="spellStart"/>
      <w:r w:rsidRPr="00765831">
        <w:t>д.Афанасьевка</w:t>
      </w:r>
      <w:proofErr w:type="spellEnd"/>
      <w:r w:rsidRPr="00765831">
        <w:t xml:space="preserve"> Кайбицкого муниципального района</w:t>
      </w:r>
      <w:r>
        <w:t>.</w:t>
      </w:r>
      <w:r>
        <w:rPr>
          <w:rFonts w:eastAsia="Times New Roman"/>
          <w:color w:val="000000"/>
          <w:lang w:eastAsia="ru-RU"/>
        </w:rPr>
        <w:t xml:space="preserve">  Экономический эффект от действия 44-ФЗ выражается в снижении стоимости закупок.  Экономия бюджетных средств по всем позициям торгов составила 429 </w:t>
      </w:r>
      <w:proofErr w:type="spellStart"/>
      <w:r>
        <w:rPr>
          <w:rFonts w:eastAsia="Times New Roman"/>
          <w:color w:val="000000"/>
          <w:lang w:eastAsia="ru-RU"/>
        </w:rPr>
        <w:t>тыс</w:t>
      </w:r>
      <w:proofErr w:type="gramStart"/>
      <w:r>
        <w:rPr>
          <w:rFonts w:eastAsia="Times New Roman"/>
          <w:color w:val="000000"/>
          <w:lang w:eastAsia="ru-RU"/>
        </w:rPr>
        <w:t>.р</w:t>
      </w:r>
      <w:proofErr w:type="gramEnd"/>
      <w:r>
        <w:rPr>
          <w:rFonts w:eastAsia="Times New Roman"/>
          <w:color w:val="000000"/>
          <w:lang w:eastAsia="ru-RU"/>
        </w:rPr>
        <w:t>ублей</w:t>
      </w:r>
      <w:proofErr w:type="spellEnd"/>
      <w:r>
        <w:rPr>
          <w:rFonts w:eastAsia="Times New Roman"/>
          <w:color w:val="000000"/>
          <w:lang w:eastAsia="ru-RU"/>
        </w:rPr>
        <w:t>.</w:t>
      </w:r>
    </w:p>
    <w:p w:rsidR="006B3F63" w:rsidRPr="008756A5" w:rsidRDefault="006B3F63" w:rsidP="006B3F63">
      <w:pPr>
        <w:rPr>
          <w:rFonts w:ascii="Calibri" w:eastAsia="Times New Roman" w:hAnsi="Calibri" w:cs="Calibri"/>
          <w:color w:val="000000"/>
          <w:lang w:eastAsia="ru-RU"/>
        </w:rPr>
      </w:pPr>
    </w:p>
    <w:p w:rsidR="007F32D5" w:rsidRPr="007F32D5" w:rsidRDefault="000F06DF" w:rsidP="007F32D5">
      <w:pPr>
        <w:widowControl w:val="0"/>
        <w:autoSpaceDE w:val="0"/>
        <w:autoSpaceDN w:val="0"/>
        <w:adjustRightInd w:val="0"/>
        <w:spacing w:after="200"/>
        <w:rPr>
          <w:rFonts w:eastAsia="Times New Roman"/>
          <w:lang w:eastAsia="ru-RU"/>
        </w:rPr>
      </w:pPr>
      <w:r>
        <w:rPr>
          <w:rFonts w:eastAsia="Times New Roman"/>
          <w:lang w:eastAsia="ru-RU"/>
        </w:rPr>
        <w:t xml:space="preserve">   </w:t>
      </w:r>
      <w:r w:rsidR="007F32D5" w:rsidRPr="007F32D5">
        <w:rPr>
          <w:rFonts w:eastAsia="Times New Roman"/>
          <w:lang w:eastAsia="ru-RU"/>
        </w:rPr>
        <w:t xml:space="preserve">   </w:t>
      </w:r>
      <w:r w:rsidR="006B3F63" w:rsidRPr="007F32D5">
        <w:rPr>
          <w:rFonts w:eastAsia="Times New Roman"/>
          <w:lang w:eastAsia="ru-RU"/>
        </w:rPr>
        <w:t>П</w:t>
      </w:r>
      <w:r w:rsidR="007F32D5" w:rsidRPr="007F32D5">
        <w:rPr>
          <w:rFonts w:eastAsia="Times New Roman"/>
          <w:lang w:eastAsia="ru-RU"/>
        </w:rPr>
        <w:t>роверки</w:t>
      </w:r>
      <w:r w:rsidR="006B3F63">
        <w:rPr>
          <w:rFonts w:eastAsia="Times New Roman"/>
          <w:lang w:eastAsia="ru-RU"/>
        </w:rPr>
        <w:t xml:space="preserve">  Контрольно-счетной палаты</w:t>
      </w:r>
      <w:r w:rsidR="006B3F63" w:rsidRPr="006B3F63">
        <w:rPr>
          <w:rFonts w:eastAsia="Times New Roman"/>
          <w:lang w:eastAsia="ru-RU"/>
        </w:rPr>
        <w:t xml:space="preserve"> </w:t>
      </w:r>
      <w:r w:rsidR="006B3F63">
        <w:rPr>
          <w:rFonts w:eastAsia="Times New Roman"/>
          <w:lang w:eastAsia="ru-RU"/>
        </w:rPr>
        <w:t>п</w:t>
      </w:r>
      <w:r w:rsidR="006B3F63" w:rsidRPr="007F32D5">
        <w:rPr>
          <w:rFonts w:eastAsia="Times New Roman"/>
          <w:lang w:eastAsia="ru-RU"/>
        </w:rPr>
        <w:t>роводятся</w:t>
      </w:r>
      <w:r w:rsidR="007F32D5" w:rsidRPr="007F32D5">
        <w:rPr>
          <w:rFonts w:eastAsia="Times New Roman"/>
          <w:lang w:eastAsia="ru-RU"/>
        </w:rPr>
        <w:t xml:space="preserve">, </w:t>
      </w:r>
      <w:r w:rsidR="006B3F63">
        <w:rPr>
          <w:rFonts w:eastAsia="Times New Roman"/>
          <w:lang w:eastAsia="ru-RU"/>
        </w:rPr>
        <w:t xml:space="preserve"> на основании Решения</w:t>
      </w:r>
      <w:r w:rsidR="007F32D5" w:rsidRPr="007F32D5">
        <w:rPr>
          <w:rFonts w:eastAsia="Times New Roman"/>
          <w:lang w:eastAsia="ru-RU"/>
        </w:rPr>
        <w:t xml:space="preserve"> Совета района от 29.04.2006 года  №44, согласно утвержденного Главой района ежегодного плана работы.</w:t>
      </w:r>
    </w:p>
    <w:p w:rsidR="007F32D5" w:rsidRPr="00C80A9A" w:rsidRDefault="000F06DF" w:rsidP="000F06DF">
      <w:pPr>
        <w:jc w:val="center"/>
        <w:rPr>
          <w:b/>
          <w:bCs/>
        </w:rPr>
      </w:pPr>
      <w:r>
        <w:rPr>
          <w:rFonts w:eastAsiaTheme="minorHAnsi"/>
          <w:b/>
          <w:lang w:eastAsia="ru-RU"/>
        </w:rPr>
        <w:t xml:space="preserve"> </w:t>
      </w:r>
      <w:r>
        <w:rPr>
          <w:b/>
          <w:bCs/>
        </w:rPr>
        <w:t>Информация о деятельности К</w:t>
      </w:r>
      <w:r w:rsidR="007F32D5" w:rsidRPr="00C80A9A">
        <w:rPr>
          <w:b/>
          <w:bCs/>
        </w:rPr>
        <w:t>онтрольно-счетной палаты</w:t>
      </w:r>
    </w:p>
    <w:p w:rsidR="007F32D5" w:rsidRDefault="007F32D5" w:rsidP="007F32D5">
      <w:pPr>
        <w:widowControl w:val="0"/>
        <w:autoSpaceDE w:val="0"/>
        <w:autoSpaceDN w:val="0"/>
        <w:adjustRightInd w:val="0"/>
        <w:jc w:val="center"/>
        <w:rPr>
          <w:b/>
          <w:bCs/>
        </w:rPr>
      </w:pPr>
      <w:r w:rsidRPr="00C80A9A">
        <w:rPr>
          <w:b/>
          <w:bCs/>
        </w:rPr>
        <w:t>Кайбицкого муниципального района за</w:t>
      </w:r>
      <w:r>
        <w:rPr>
          <w:b/>
          <w:bCs/>
        </w:rPr>
        <w:t xml:space="preserve"> январь-декабрь</w:t>
      </w:r>
      <w:r w:rsidRPr="00C80A9A">
        <w:rPr>
          <w:b/>
          <w:bCs/>
        </w:rPr>
        <w:t xml:space="preserve"> 201</w:t>
      </w:r>
      <w:r w:rsidR="001A3E39">
        <w:rPr>
          <w:b/>
          <w:bCs/>
        </w:rPr>
        <w:t>5</w:t>
      </w:r>
      <w:r w:rsidRPr="00C80A9A">
        <w:rPr>
          <w:b/>
          <w:bCs/>
        </w:rPr>
        <w:t xml:space="preserve"> года</w:t>
      </w:r>
    </w:p>
    <w:p w:rsidR="001A3E39" w:rsidRPr="009D760A" w:rsidRDefault="001A3E39" w:rsidP="001A3E39">
      <w:pPr>
        <w:jc w:val="center"/>
        <w:rPr>
          <w:rFonts w:eastAsia="Times New Roman"/>
          <w:b/>
          <w:sz w:val="32"/>
          <w:szCs w:val="32"/>
        </w:rPr>
      </w:pPr>
      <w:r>
        <w:rPr>
          <w:rFonts w:eastAsia="Times New Roman"/>
          <w:b/>
          <w:sz w:val="32"/>
          <w:szCs w:val="32"/>
        </w:rPr>
        <w:t xml:space="preserve"> </w:t>
      </w:r>
    </w:p>
    <w:tbl>
      <w:tblPr>
        <w:tblW w:w="19142"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8028"/>
        <w:gridCol w:w="1543"/>
        <w:gridCol w:w="9571"/>
      </w:tblGrid>
      <w:tr w:rsidR="001A3E39" w:rsidRPr="009D760A" w:rsidTr="003E0809">
        <w:trPr>
          <w:gridAfter w:val="1"/>
          <w:wAfter w:w="9571" w:type="dxa"/>
          <w:trHeight w:val="308"/>
          <w:tblHeader/>
        </w:trPr>
        <w:tc>
          <w:tcPr>
            <w:tcW w:w="8028" w:type="dxa"/>
            <w:tcBorders>
              <w:top w:val="double" w:sz="4" w:space="0" w:color="auto"/>
              <w:bottom w:val="double" w:sz="4" w:space="0" w:color="auto"/>
              <w:right w:val="double" w:sz="4" w:space="0" w:color="auto"/>
            </w:tcBorders>
          </w:tcPr>
          <w:p w:rsidR="001A3E39" w:rsidRPr="009D760A" w:rsidRDefault="001A3E39" w:rsidP="003E0809">
            <w:pPr>
              <w:jc w:val="center"/>
              <w:rPr>
                <w:rFonts w:eastAsia="Times New Roman"/>
                <w:b/>
                <w:bCs/>
                <w:sz w:val="24"/>
                <w:szCs w:val="24"/>
              </w:rPr>
            </w:pPr>
            <w:r w:rsidRPr="009D760A">
              <w:rPr>
                <w:rFonts w:eastAsia="Times New Roman"/>
                <w:sz w:val="26"/>
                <w:szCs w:val="24"/>
              </w:rPr>
              <w:t>Показатель</w:t>
            </w:r>
          </w:p>
        </w:tc>
        <w:tc>
          <w:tcPr>
            <w:tcW w:w="1543" w:type="dxa"/>
            <w:tcBorders>
              <w:top w:val="double" w:sz="4" w:space="0" w:color="auto"/>
              <w:left w:val="double" w:sz="4" w:space="0" w:color="auto"/>
              <w:bottom w:val="double" w:sz="4" w:space="0" w:color="auto"/>
              <w:right w:val="double" w:sz="4" w:space="0" w:color="auto"/>
            </w:tcBorders>
          </w:tcPr>
          <w:p w:rsidR="001A3E39" w:rsidRPr="009D760A" w:rsidRDefault="001A3E39" w:rsidP="003E0809">
            <w:pPr>
              <w:jc w:val="center"/>
              <w:rPr>
                <w:rFonts w:eastAsia="Times New Roman"/>
                <w:b/>
                <w:bCs/>
                <w:sz w:val="24"/>
                <w:szCs w:val="24"/>
              </w:rPr>
            </w:pPr>
          </w:p>
        </w:tc>
      </w:tr>
      <w:tr w:rsidR="001A3E39" w:rsidRPr="009D760A" w:rsidTr="003E0809">
        <w:trPr>
          <w:gridAfter w:val="1"/>
          <w:wAfter w:w="9571" w:type="dxa"/>
        </w:trPr>
        <w:tc>
          <w:tcPr>
            <w:tcW w:w="8028" w:type="dxa"/>
            <w:tcBorders>
              <w:top w:val="double" w:sz="4" w:space="0" w:color="auto"/>
              <w:bottom w:val="single" w:sz="4" w:space="0" w:color="auto"/>
              <w:right w:val="double" w:sz="4" w:space="0" w:color="auto"/>
            </w:tcBorders>
          </w:tcPr>
          <w:p w:rsidR="001A3E39" w:rsidRPr="009D760A" w:rsidRDefault="001A3E39" w:rsidP="003E0809">
            <w:pPr>
              <w:ind w:firstLine="720"/>
              <w:rPr>
                <w:rFonts w:eastAsia="Times New Roman"/>
                <w:sz w:val="26"/>
                <w:szCs w:val="24"/>
              </w:rPr>
            </w:pPr>
            <w:r w:rsidRPr="009D760A">
              <w:rPr>
                <w:rFonts w:eastAsia="Times New Roman"/>
                <w:b/>
                <w:bCs/>
                <w:sz w:val="26"/>
                <w:szCs w:val="24"/>
                <w:lang w:val="en-US"/>
              </w:rPr>
              <w:t>I</w:t>
            </w:r>
            <w:r w:rsidRPr="009D760A">
              <w:rPr>
                <w:rFonts w:eastAsia="Times New Roman"/>
                <w:b/>
                <w:bCs/>
                <w:sz w:val="26"/>
                <w:szCs w:val="24"/>
              </w:rPr>
              <w:t>. Контрольно-ревизионная деятельность</w:t>
            </w:r>
          </w:p>
        </w:tc>
        <w:tc>
          <w:tcPr>
            <w:tcW w:w="1543" w:type="dxa"/>
            <w:tcBorders>
              <w:top w:val="double" w:sz="4" w:space="0" w:color="auto"/>
              <w:left w:val="doub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Общее количество проведенных контрольных мероприятий (ед.)</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38</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Количество объектов, охваченных при проведении контрольных мероприятий (ед.)</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27</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Выявленный объем финансовых нарушений, всего (тыс. руб.)</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2645,223</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 том числе:</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C80A9A" w:rsidRDefault="001A3E39" w:rsidP="003E0809">
            <w:pPr>
              <w:widowControl w:val="0"/>
              <w:autoSpaceDE w:val="0"/>
              <w:autoSpaceDN w:val="0"/>
              <w:adjustRightInd w:val="0"/>
              <w:jc w:val="center"/>
              <w:rPr>
                <w:b/>
                <w:bCs/>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нецелевое использование бюджетных средств (тыс. руб.)</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0</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неэффективное использование бюджетных средств (тыс. руб.)</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1051,563</w:t>
            </w:r>
          </w:p>
        </w:tc>
      </w:tr>
      <w:tr w:rsidR="001A3E39" w:rsidRPr="009D760A" w:rsidTr="003E0809">
        <w:tc>
          <w:tcPr>
            <w:tcW w:w="9571" w:type="dxa"/>
            <w:gridSpan w:val="2"/>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p>
        </w:tc>
        <w:tc>
          <w:tcPr>
            <w:tcW w:w="9571" w:type="dxa"/>
          </w:tcPr>
          <w:p w:rsidR="001A3E39" w:rsidRPr="009D760A" w:rsidRDefault="001A3E39" w:rsidP="003E0809">
            <w:pPr>
              <w:jc w:val="center"/>
              <w:rPr>
                <w:rFonts w:eastAsia="Times New Roman"/>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b/>
                <w:bCs/>
                <w:sz w:val="26"/>
                <w:szCs w:val="24"/>
              </w:rPr>
            </w:pPr>
            <w:r w:rsidRPr="009D760A">
              <w:rPr>
                <w:rFonts w:eastAsia="Times New Roman"/>
                <w:b/>
                <w:bCs/>
                <w:sz w:val="26"/>
                <w:szCs w:val="24"/>
                <w:lang w:val="en-US"/>
              </w:rPr>
              <w:t>II</w:t>
            </w:r>
            <w:r w:rsidRPr="009D760A">
              <w:rPr>
                <w:rFonts w:eastAsia="Times New Roman"/>
                <w:b/>
                <w:bCs/>
                <w:sz w:val="26"/>
                <w:szCs w:val="24"/>
              </w:rPr>
              <w:t>. Экспертно-аналитическая деятельность</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Общее количество проведенных экспертно-аналитических мероприятий, всего (ед.)</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C80A9A" w:rsidRDefault="001A3E39" w:rsidP="003E0809">
            <w:pPr>
              <w:widowControl w:val="0"/>
              <w:autoSpaceDE w:val="0"/>
              <w:autoSpaceDN w:val="0"/>
              <w:adjustRightInd w:val="0"/>
              <w:jc w:val="center"/>
              <w:rPr>
                <w:b/>
                <w:bCs/>
              </w:rPr>
            </w:pPr>
            <w:r>
              <w:rPr>
                <w:b/>
                <w:bCs/>
              </w:rPr>
              <w:t>18</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 том числе:</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C80A9A" w:rsidRDefault="001A3E39" w:rsidP="003E0809">
            <w:pPr>
              <w:widowControl w:val="0"/>
              <w:autoSpaceDE w:val="0"/>
              <w:autoSpaceDN w:val="0"/>
              <w:adjustRightInd w:val="0"/>
              <w:jc w:val="center"/>
              <w:rPr>
                <w:b/>
                <w:bCs/>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подготовлено экспертных заключений (ед.)</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C80A9A" w:rsidRDefault="001A3E39" w:rsidP="003E0809">
            <w:pPr>
              <w:widowControl w:val="0"/>
              <w:autoSpaceDE w:val="0"/>
              <w:autoSpaceDN w:val="0"/>
              <w:adjustRightInd w:val="0"/>
              <w:jc w:val="center"/>
              <w:rPr>
                <w:b/>
                <w:bCs/>
              </w:rPr>
            </w:pPr>
            <w:r>
              <w:rPr>
                <w:b/>
                <w:bCs/>
              </w:rPr>
              <w:t>18</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подготовлено аналитических записок (ед.)</w:t>
            </w:r>
          </w:p>
        </w:tc>
        <w:tc>
          <w:tcPr>
            <w:tcW w:w="1543" w:type="dxa"/>
            <w:tcBorders>
              <w:top w:val="single" w:sz="4" w:space="0" w:color="auto"/>
              <w:left w:val="double" w:sz="4" w:space="0" w:color="auto"/>
              <w:bottom w:val="single" w:sz="4" w:space="0" w:color="auto"/>
              <w:right w:val="double" w:sz="4" w:space="0" w:color="auto"/>
            </w:tcBorders>
            <w:vAlign w:val="center"/>
          </w:tcPr>
          <w:p w:rsidR="001A3E39" w:rsidRPr="00351C11" w:rsidRDefault="001A3E39" w:rsidP="003E0809">
            <w:pPr>
              <w:widowControl w:val="0"/>
              <w:autoSpaceDE w:val="0"/>
              <w:autoSpaceDN w:val="0"/>
              <w:adjustRightInd w:val="0"/>
              <w:jc w:val="center"/>
              <w:rPr>
                <w:b/>
                <w:bCs/>
              </w:rPr>
            </w:pPr>
            <w:r>
              <w:rPr>
                <w:b/>
                <w:bCs/>
              </w:rPr>
              <w:t>0</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подготовлено методических документов (ед.)</w:t>
            </w:r>
          </w:p>
        </w:tc>
        <w:tc>
          <w:tcPr>
            <w:tcW w:w="1543" w:type="dxa"/>
            <w:tcBorders>
              <w:top w:val="single" w:sz="4" w:space="0" w:color="auto"/>
              <w:left w:val="doub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p>
        </w:tc>
      </w:tr>
      <w:tr w:rsidR="001A3E39" w:rsidRPr="009D760A" w:rsidTr="003E0809">
        <w:tc>
          <w:tcPr>
            <w:tcW w:w="9571" w:type="dxa"/>
            <w:gridSpan w:val="2"/>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p>
        </w:tc>
        <w:tc>
          <w:tcPr>
            <w:tcW w:w="9571" w:type="dxa"/>
          </w:tcPr>
          <w:p w:rsidR="001A3E39" w:rsidRPr="009D760A" w:rsidRDefault="001A3E39" w:rsidP="003E0809">
            <w:pPr>
              <w:jc w:val="center"/>
              <w:rPr>
                <w:rFonts w:eastAsia="Times New Roman"/>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b/>
                <w:bCs/>
                <w:sz w:val="26"/>
                <w:szCs w:val="24"/>
              </w:rPr>
            </w:pPr>
            <w:r w:rsidRPr="009D760A">
              <w:rPr>
                <w:rFonts w:eastAsia="Times New Roman"/>
                <w:b/>
                <w:bCs/>
                <w:sz w:val="26"/>
                <w:szCs w:val="24"/>
                <w:lang w:val="en-US"/>
              </w:rPr>
              <w:t>III</w:t>
            </w:r>
            <w:r w:rsidRPr="009D760A">
              <w:rPr>
                <w:rFonts w:eastAsia="Times New Roman"/>
                <w:b/>
                <w:bCs/>
                <w:sz w:val="26"/>
                <w:szCs w:val="24"/>
              </w:rPr>
              <w:t>. Реализация результатов контрольных и экспертно-аналитических мероприятий</w:t>
            </w:r>
          </w:p>
        </w:tc>
        <w:tc>
          <w:tcPr>
            <w:tcW w:w="1543" w:type="dxa"/>
            <w:tcBorders>
              <w:top w:val="single" w:sz="4" w:space="0" w:color="auto"/>
              <w:left w:val="double" w:sz="4" w:space="0" w:color="auto"/>
              <w:bottom w:val="single" w:sz="4" w:space="0" w:color="auto"/>
              <w:right w:val="double" w:sz="4" w:space="0" w:color="auto"/>
            </w:tcBorders>
          </w:tcPr>
          <w:p w:rsidR="001A3E39" w:rsidRPr="009D760A" w:rsidRDefault="001A3E39" w:rsidP="003E0809">
            <w:pPr>
              <w:jc w:val="center"/>
              <w:rPr>
                <w:rFonts w:eastAsia="Times New Roman"/>
                <w:b/>
                <w:bCs/>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Принято мер и восстановлено сре</w:t>
            </w:r>
            <w:proofErr w:type="gramStart"/>
            <w:r w:rsidRPr="009D760A">
              <w:rPr>
                <w:rFonts w:eastAsia="Times New Roman"/>
                <w:sz w:val="26"/>
                <w:szCs w:val="24"/>
              </w:rPr>
              <w:t>дств в б</w:t>
            </w:r>
            <w:proofErr w:type="gramEnd"/>
            <w:r w:rsidRPr="009D760A">
              <w:rPr>
                <w:rFonts w:eastAsia="Times New Roman"/>
                <w:sz w:val="26"/>
                <w:szCs w:val="24"/>
              </w:rPr>
              <w:t>юджет, всего (тыс. руб.)</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r w:rsidRPr="006A1E43">
              <w:rPr>
                <w:rFonts w:eastAsia="Times New Roman"/>
                <w:b/>
                <w:sz w:val="26"/>
                <w:szCs w:val="24"/>
              </w:rPr>
              <w:t>6</w:t>
            </w:r>
            <w:r>
              <w:rPr>
                <w:rFonts w:eastAsia="Times New Roman"/>
                <w:b/>
                <w:sz w:val="26"/>
                <w:szCs w:val="24"/>
              </w:rPr>
              <w:t>8</w:t>
            </w:r>
            <w:r w:rsidRPr="006A1E43">
              <w:rPr>
                <w:rFonts w:eastAsia="Times New Roman"/>
                <w:b/>
                <w:sz w:val="26"/>
                <w:szCs w:val="24"/>
              </w:rPr>
              <w:t>9</w:t>
            </w:r>
            <w:r>
              <w:rPr>
                <w:rFonts w:eastAsia="Times New Roman"/>
                <w:b/>
                <w:sz w:val="26"/>
                <w:szCs w:val="24"/>
              </w:rPr>
              <w:t>,</w:t>
            </w:r>
            <w:r w:rsidRPr="006A1E43">
              <w:rPr>
                <w:rFonts w:eastAsia="Times New Roman"/>
                <w:b/>
                <w:sz w:val="26"/>
                <w:szCs w:val="24"/>
              </w:rPr>
              <w:t>819</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 том числе:</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rPr>
                <w:rFonts w:eastAsia="Times New Roman"/>
                <w:b/>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восстановлено в бюджет (тыс. руб.)</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r>
              <w:rPr>
                <w:rFonts w:eastAsia="Times New Roman"/>
                <w:b/>
                <w:sz w:val="26"/>
                <w:szCs w:val="24"/>
              </w:rPr>
              <w:t>689,819</w:t>
            </w:r>
          </w:p>
        </w:tc>
      </w:tr>
      <w:tr w:rsidR="001A3E39" w:rsidRPr="009D760A" w:rsidTr="003E0809">
        <w:tc>
          <w:tcPr>
            <w:tcW w:w="9571" w:type="dxa"/>
            <w:gridSpan w:val="2"/>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p>
        </w:tc>
        <w:tc>
          <w:tcPr>
            <w:tcW w:w="9571" w:type="dxa"/>
          </w:tcPr>
          <w:p w:rsidR="001A3E39" w:rsidRPr="009D760A" w:rsidRDefault="001A3E39" w:rsidP="003E0809">
            <w:pPr>
              <w:jc w:val="center"/>
              <w:rPr>
                <w:rFonts w:eastAsia="Times New Roman"/>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jc w:val="center"/>
              <w:rPr>
                <w:rFonts w:eastAsia="Times New Roman"/>
                <w:sz w:val="26"/>
                <w:szCs w:val="24"/>
              </w:rPr>
            </w:pPr>
            <w:r w:rsidRPr="009D760A">
              <w:rPr>
                <w:rFonts w:eastAsia="Times New Roman"/>
                <w:b/>
                <w:bCs/>
                <w:sz w:val="26"/>
                <w:szCs w:val="24"/>
                <w:lang w:val="en-US"/>
              </w:rPr>
              <w:t>IV</w:t>
            </w:r>
            <w:r w:rsidRPr="009D760A">
              <w:rPr>
                <w:rFonts w:eastAsia="Times New Roman"/>
                <w:b/>
                <w:bCs/>
                <w:sz w:val="26"/>
                <w:szCs w:val="24"/>
              </w:rPr>
              <w:t>. Численность сотрудников контрольно-счетной палаты и среднемесячная заработная плата председателя контрольно-счетной палаты</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Численность сотрудников, всего (ед.)</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r w:rsidRPr="006A1E43">
              <w:rPr>
                <w:rFonts w:eastAsia="Times New Roman"/>
                <w:b/>
                <w:sz w:val="26"/>
                <w:szCs w:val="24"/>
              </w:rPr>
              <w:t>1</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в том числе:</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по штату (ед.)</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r w:rsidRPr="006A1E43">
              <w:rPr>
                <w:rFonts w:eastAsia="Times New Roman"/>
                <w:b/>
                <w:sz w:val="26"/>
                <w:szCs w:val="24"/>
              </w:rPr>
              <w:t>1</w:t>
            </w:r>
          </w:p>
        </w:tc>
      </w:tr>
      <w:tr w:rsidR="001A3E39" w:rsidRPr="009D760A" w:rsidTr="003E0809">
        <w:trPr>
          <w:gridAfter w:val="1"/>
          <w:wAfter w:w="9571" w:type="dxa"/>
        </w:trPr>
        <w:tc>
          <w:tcPr>
            <w:tcW w:w="8028" w:type="dxa"/>
            <w:tcBorders>
              <w:top w:val="single" w:sz="4" w:space="0" w:color="auto"/>
              <w:bottom w:val="single" w:sz="4" w:space="0" w:color="auto"/>
              <w:right w:val="double" w:sz="4" w:space="0" w:color="auto"/>
            </w:tcBorders>
          </w:tcPr>
          <w:p w:rsidR="001A3E39" w:rsidRPr="009D760A" w:rsidRDefault="001A3E39" w:rsidP="003E0809">
            <w:pPr>
              <w:rPr>
                <w:rFonts w:eastAsia="Times New Roman"/>
                <w:sz w:val="26"/>
                <w:szCs w:val="24"/>
              </w:rPr>
            </w:pPr>
            <w:r w:rsidRPr="009D760A">
              <w:rPr>
                <w:rFonts w:eastAsia="Times New Roman"/>
                <w:sz w:val="26"/>
                <w:szCs w:val="24"/>
              </w:rPr>
              <w:t>- на договорной основе (ед.)</w:t>
            </w:r>
          </w:p>
        </w:tc>
        <w:tc>
          <w:tcPr>
            <w:tcW w:w="1543" w:type="dxa"/>
            <w:tcBorders>
              <w:top w:val="single" w:sz="4" w:space="0" w:color="auto"/>
              <w:left w:val="double" w:sz="4" w:space="0" w:color="auto"/>
              <w:bottom w:val="single" w:sz="4" w:space="0" w:color="auto"/>
              <w:right w:val="double" w:sz="4" w:space="0" w:color="auto"/>
            </w:tcBorders>
          </w:tcPr>
          <w:p w:rsidR="001A3E39" w:rsidRPr="006A1E43" w:rsidRDefault="001A3E39" w:rsidP="003E0809">
            <w:pPr>
              <w:jc w:val="center"/>
              <w:rPr>
                <w:rFonts w:eastAsia="Times New Roman"/>
                <w:b/>
                <w:sz w:val="26"/>
                <w:szCs w:val="24"/>
              </w:rPr>
            </w:pPr>
            <w:r>
              <w:rPr>
                <w:rFonts w:eastAsia="Times New Roman"/>
                <w:b/>
                <w:sz w:val="26"/>
                <w:szCs w:val="24"/>
              </w:rPr>
              <w:t>-</w:t>
            </w:r>
          </w:p>
        </w:tc>
      </w:tr>
    </w:tbl>
    <w:p w:rsidR="001A3E39" w:rsidRDefault="001A3E39" w:rsidP="001A3E39">
      <w:pPr>
        <w:widowControl w:val="0"/>
        <w:autoSpaceDE w:val="0"/>
        <w:autoSpaceDN w:val="0"/>
        <w:adjustRightInd w:val="0"/>
        <w:ind w:firstLine="709"/>
        <w:rPr>
          <w:rFonts w:ascii="Times New Roman CYR" w:hAnsi="Times New Roman CYR" w:cs="Times New Roman CYR"/>
          <w:b/>
          <w:bCs/>
        </w:rPr>
      </w:pPr>
      <w:r>
        <w:rPr>
          <w:rFonts w:ascii="Times New Roman CYR" w:hAnsi="Times New Roman CYR" w:cs="Times New Roman CYR"/>
          <w:b/>
          <w:bCs/>
        </w:rPr>
        <w:t xml:space="preserve"> </w:t>
      </w:r>
    </w:p>
    <w:p w:rsidR="007F32D5" w:rsidRDefault="007F32D5" w:rsidP="000F06DF">
      <w:pPr>
        <w:widowControl w:val="0"/>
        <w:autoSpaceDE w:val="0"/>
        <w:autoSpaceDN w:val="0"/>
        <w:adjustRightInd w:val="0"/>
        <w:rPr>
          <w:rFonts w:eastAsia="Times New Roman"/>
          <w:b/>
          <w:lang w:eastAsia="ru-RU"/>
        </w:rPr>
      </w:pPr>
      <w:r>
        <w:rPr>
          <w:rFonts w:ascii="Times New Roman CYR" w:hAnsi="Times New Roman CYR" w:cs="Times New Roman CYR"/>
          <w:b/>
          <w:bCs/>
          <w:sz w:val="24"/>
          <w:szCs w:val="24"/>
        </w:rPr>
        <w:t xml:space="preserve"> </w:t>
      </w:r>
      <w:r w:rsidR="000F06DF">
        <w:rPr>
          <w:rFonts w:ascii="Times New Roman CYR" w:hAnsi="Times New Roman CYR" w:cs="Times New Roman CYR"/>
          <w:b/>
          <w:bCs/>
          <w:sz w:val="24"/>
          <w:szCs w:val="24"/>
        </w:rPr>
        <w:t xml:space="preserve"> </w:t>
      </w:r>
      <w:r w:rsidRPr="007F32D5">
        <w:rPr>
          <w:rFonts w:eastAsia="Times New Roman"/>
          <w:b/>
          <w:lang w:eastAsia="ru-RU"/>
        </w:rPr>
        <w:t>Б)</w:t>
      </w:r>
      <w:r w:rsidRPr="007F32D5">
        <w:rPr>
          <w:rFonts w:eastAsia="Times New Roman"/>
          <w:lang w:eastAsia="ru-RU"/>
        </w:rPr>
        <w:t xml:space="preserve"> </w:t>
      </w:r>
      <w:r w:rsidR="001A3E39">
        <w:rPr>
          <w:rFonts w:eastAsia="Times New Roman"/>
          <w:b/>
          <w:lang w:eastAsia="ru-RU"/>
        </w:rPr>
        <w:t>В 2015</w:t>
      </w:r>
      <w:r w:rsidRPr="007F32D5">
        <w:rPr>
          <w:rFonts w:eastAsia="Times New Roman"/>
          <w:b/>
          <w:lang w:eastAsia="ru-RU"/>
        </w:rPr>
        <w:t xml:space="preserve"> году приняты следующие нормативные правовые акты, направленные на сокращение коррупционных факторов:</w:t>
      </w:r>
    </w:p>
    <w:p w:rsidR="00D36EB3" w:rsidRPr="007F32D5" w:rsidRDefault="00D36EB3" w:rsidP="000F06DF">
      <w:pPr>
        <w:widowControl w:val="0"/>
        <w:autoSpaceDE w:val="0"/>
        <w:autoSpaceDN w:val="0"/>
        <w:adjustRightInd w:val="0"/>
        <w:rPr>
          <w:rFonts w:eastAsia="Times New Roman"/>
          <w:b/>
          <w:lang w:eastAsia="ru-RU"/>
        </w:rPr>
      </w:pPr>
      <w:r>
        <w:rPr>
          <w:lang w:eastAsia="ru-RU"/>
        </w:rPr>
        <w:lastRenderedPageBreak/>
        <w:t>1.</w:t>
      </w:r>
      <w:r w:rsidRPr="00656FF3">
        <w:rPr>
          <w:lang w:eastAsia="ru-RU"/>
        </w:rPr>
        <w:t>Постановление</w:t>
      </w:r>
      <w:r>
        <w:rPr>
          <w:lang w:eastAsia="ru-RU"/>
        </w:rPr>
        <w:t xml:space="preserve"> </w:t>
      </w:r>
      <w:r w:rsidRPr="00656FF3">
        <w:rPr>
          <w:lang w:eastAsia="ru-RU"/>
        </w:rPr>
        <w:t xml:space="preserve"> Глав</w:t>
      </w:r>
      <w:r>
        <w:rPr>
          <w:lang w:eastAsia="ru-RU"/>
        </w:rPr>
        <w:t>ы КМР РТ от 20.01.2015г. № 6 «</w:t>
      </w:r>
      <w:r w:rsidRPr="00656FF3">
        <w:rPr>
          <w:lang w:eastAsia="ru-RU"/>
        </w:rPr>
        <w:t>О внесении изменений в Перечень должностей муниципальной службы в орг</w:t>
      </w:r>
      <w:r>
        <w:rPr>
          <w:lang w:eastAsia="ru-RU"/>
        </w:rPr>
        <w:t>анах местного самоуправления КМР</w:t>
      </w:r>
      <w:r w:rsidRPr="00656FF3">
        <w:rPr>
          <w:lang w:eastAsia="ru-RU"/>
        </w:rPr>
        <w:t xml:space="preserve"> РТ, замещение которых связано с коррупционными рисками»</w:t>
      </w:r>
    </w:p>
    <w:p w:rsidR="006E3338" w:rsidRPr="008668F0" w:rsidRDefault="007E1D8C" w:rsidP="006E3338">
      <w:pPr>
        <w:pStyle w:val="aa"/>
      </w:pPr>
      <w:r>
        <w:rPr>
          <w:rFonts w:eastAsia="Times New Roman"/>
          <w:lang w:eastAsia="ru-RU"/>
        </w:rPr>
        <w:t xml:space="preserve"> </w:t>
      </w:r>
      <w:r w:rsidR="00D36EB3">
        <w:t>2</w:t>
      </w:r>
      <w:r w:rsidR="006E3338" w:rsidRPr="008668F0">
        <w:t xml:space="preserve">.Постановление Руководителя Исполнительного комитета Кайбицкого муниципального района от 28.01. 2015 г. № 44 «О внесении изменений в постановление Руководителя Исполнительного комитета Кайбицкого муниципального района от 01.06.2010 № 218 «Об утверждении порядка проведения антикоррупционной экспертизы нормативных правовых актов и проектов нормативных правовых актов» </w:t>
      </w:r>
    </w:p>
    <w:p w:rsidR="006E3338" w:rsidRPr="008668F0" w:rsidRDefault="00D36EB3" w:rsidP="006E3338">
      <w:pPr>
        <w:pStyle w:val="aa"/>
      </w:pPr>
      <w:r>
        <w:t>3</w:t>
      </w:r>
      <w:r w:rsidR="006E3338" w:rsidRPr="008668F0">
        <w:t>.</w:t>
      </w:r>
      <w:r w:rsidR="006E3338" w:rsidRPr="008668F0">
        <w:rPr>
          <w:rFonts w:eastAsia="Times New Roman"/>
        </w:rPr>
        <w:t xml:space="preserve"> Постановление Главы района от 20.01.2015  №6 «О внесении изменений в перечень должностей муниципальной службы в органах местного самоуправления Кайбицкого муниципального района РТ, замещение которых связано с коррупционными рисками»</w:t>
      </w:r>
    </w:p>
    <w:p w:rsidR="006E3338" w:rsidRPr="008668F0" w:rsidRDefault="00D36EB3" w:rsidP="006E3338">
      <w:pPr>
        <w:pStyle w:val="aa"/>
        <w:rPr>
          <w:rFonts w:eastAsia="Times New Roman"/>
          <w:bCs/>
        </w:rPr>
      </w:pPr>
      <w:r>
        <w:rPr>
          <w:rFonts w:eastAsia="Times New Roman"/>
        </w:rPr>
        <w:t xml:space="preserve"> 4</w:t>
      </w:r>
      <w:r w:rsidR="006E3338" w:rsidRPr="008668F0">
        <w:rPr>
          <w:rFonts w:eastAsia="Times New Roman"/>
        </w:rPr>
        <w:t>.</w:t>
      </w:r>
      <w:r w:rsidR="006E3338" w:rsidRPr="008668F0">
        <w:rPr>
          <w:rFonts w:eastAsia="Times New Roman"/>
          <w:bCs/>
        </w:rPr>
        <w:t xml:space="preserve"> </w:t>
      </w:r>
      <w:r w:rsidR="006E3338" w:rsidRPr="008668F0">
        <w:rPr>
          <w:rFonts w:eastAsia="Times New Roman"/>
        </w:rPr>
        <w:t>Решение Совета района</w:t>
      </w:r>
      <w:r w:rsidR="006E3338" w:rsidRPr="008668F0">
        <w:t xml:space="preserve"> </w:t>
      </w:r>
      <w:r w:rsidR="006E3338" w:rsidRPr="008668F0">
        <w:rPr>
          <w:rFonts w:eastAsia="Times New Roman"/>
        </w:rPr>
        <w:t>от 22.06.2015 № 271   «</w:t>
      </w:r>
      <w:r w:rsidR="006E3338" w:rsidRPr="008668F0">
        <w:rPr>
          <w:rFonts w:eastAsia="Times New Roman"/>
          <w:bCs/>
        </w:rPr>
        <w:t xml:space="preserve">О внесении изменений и дополнений в  положение о муниципальной службе в </w:t>
      </w:r>
      <w:proofErr w:type="spellStart"/>
      <w:r w:rsidR="006E3338" w:rsidRPr="008668F0">
        <w:rPr>
          <w:rFonts w:eastAsia="Times New Roman"/>
          <w:bCs/>
        </w:rPr>
        <w:t>Кайбицком</w:t>
      </w:r>
      <w:proofErr w:type="spellEnd"/>
      <w:r w:rsidR="006E3338" w:rsidRPr="008668F0">
        <w:rPr>
          <w:rFonts w:eastAsia="Times New Roman"/>
          <w:bCs/>
        </w:rPr>
        <w:t xml:space="preserve"> муниципальном районе Республики Татарстан </w:t>
      </w:r>
    </w:p>
    <w:p w:rsidR="006E3338" w:rsidRPr="008668F0" w:rsidRDefault="00D36EB3" w:rsidP="006E3338">
      <w:pPr>
        <w:pStyle w:val="aa"/>
        <w:rPr>
          <w:rFonts w:eastAsia="Times New Roman"/>
        </w:rPr>
      </w:pPr>
      <w:r>
        <w:rPr>
          <w:rFonts w:eastAsia="Times New Roman"/>
        </w:rPr>
        <w:t xml:space="preserve"> 5</w:t>
      </w:r>
      <w:r w:rsidR="006E3338" w:rsidRPr="008668F0">
        <w:rPr>
          <w:rFonts w:eastAsia="Times New Roman"/>
        </w:rPr>
        <w:t xml:space="preserve">. </w:t>
      </w:r>
      <w:proofErr w:type="gramStart"/>
      <w:r w:rsidR="006E3338" w:rsidRPr="008668F0">
        <w:rPr>
          <w:rFonts w:eastAsia="Times New Roman"/>
        </w:rPr>
        <w:t>Решение Совета района</w:t>
      </w:r>
      <w:r w:rsidR="006E3338" w:rsidRPr="008668F0">
        <w:t xml:space="preserve"> </w:t>
      </w:r>
      <w:r w:rsidR="006E3338" w:rsidRPr="008668F0">
        <w:rPr>
          <w:rFonts w:eastAsia="Times New Roman"/>
        </w:rPr>
        <w:t>от 24.07.2015 № 279   «</w:t>
      </w:r>
      <w:r w:rsidR="006E3338" w:rsidRPr="008668F0">
        <w:t>О внесении изменений в Положение о представлении гражданами, претендующими на замещение муниципальных должностей в муниципальном образовании «Кайбицкий муниципальный район Республики Татарстан»,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«Кайбицкий муниципальный район Республики Татарстан», сведений о доходах, расходах, об имуществе и обязательствах</w:t>
      </w:r>
      <w:proofErr w:type="gramEnd"/>
      <w:r w:rsidR="006E3338" w:rsidRPr="008668F0">
        <w:t xml:space="preserve"> имущественного характера, </w:t>
      </w:r>
      <w:proofErr w:type="gramStart"/>
      <w:r w:rsidR="006E3338" w:rsidRPr="008668F0">
        <w:t>утвержденное</w:t>
      </w:r>
      <w:proofErr w:type="gramEnd"/>
      <w:r w:rsidR="006E3338" w:rsidRPr="008668F0">
        <w:t xml:space="preserve"> решением Совета Кайбицкого муниципального района Республики Татарстан </w:t>
      </w:r>
      <w:r w:rsidR="006E3338" w:rsidRPr="008668F0">
        <w:rPr>
          <w:rFonts w:eastAsia="Times New Roman"/>
        </w:rPr>
        <w:t xml:space="preserve">от 18.10.2014г </w:t>
      </w:r>
      <w:r w:rsidR="006E3338" w:rsidRPr="008668F0">
        <w:t xml:space="preserve">№ </w:t>
      </w:r>
      <w:r w:rsidR="006E3338" w:rsidRPr="008668F0">
        <w:rPr>
          <w:rFonts w:eastAsia="Times New Roman"/>
        </w:rPr>
        <w:t>242»</w:t>
      </w:r>
    </w:p>
    <w:p w:rsidR="006E3338" w:rsidRPr="008668F0" w:rsidRDefault="00D36EB3" w:rsidP="006E3338">
      <w:pPr>
        <w:pStyle w:val="aa"/>
        <w:rPr>
          <w:rFonts w:eastAsia="Times New Roman"/>
        </w:rPr>
      </w:pPr>
      <w:r>
        <w:rPr>
          <w:rFonts w:eastAsia="Times New Roman"/>
        </w:rPr>
        <w:t xml:space="preserve"> 6</w:t>
      </w:r>
      <w:r w:rsidR="006E3338" w:rsidRPr="008668F0">
        <w:rPr>
          <w:rFonts w:eastAsia="Times New Roman"/>
        </w:rPr>
        <w:t xml:space="preserve">. </w:t>
      </w:r>
      <w:proofErr w:type="gramStart"/>
      <w:r w:rsidR="006E3338" w:rsidRPr="008668F0">
        <w:rPr>
          <w:rFonts w:eastAsia="Times New Roman"/>
        </w:rPr>
        <w:t>Решение Совета района</w:t>
      </w:r>
      <w:r w:rsidR="006E3338" w:rsidRPr="008668F0">
        <w:t xml:space="preserve"> </w:t>
      </w:r>
      <w:r w:rsidR="006E3338" w:rsidRPr="008668F0">
        <w:rPr>
          <w:rFonts w:eastAsia="Times New Roman"/>
        </w:rPr>
        <w:t>от 24.07.2015 № 281   «</w:t>
      </w:r>
      <w:r w:rsidR="006E3338" w:rsidRPr="008668F0">
        <w:t>О внесении изменений в Положение о представлении гражданами, претендующими на замещение должностей муниципальной службы в муниципальном образовании «Кайбицкий муниципальный район Республики Татарстан»,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«Кайбицкий муниципальный район Республики Татарстан» сведений о доходах, расходах, об имуществе и обязательствах имущественного</w:t>
      </w:r>
      <w:proofErr w:type="gramEnd"/>
      <w:r w:rsidR="006E3338" w:rsidRPr="008668F0">
        <w:t xml:space="preserve"> характера» </w:t>
      </w:r>
      <w:proofErr w:type="gramStart"/>
      <w:r w:rsidR="006E3338" w:rsidRPr="008668F0">
        <w:t>утвержденное</w:t>
      </w:r>
      <w:proofErr w:type="gramEnd"/>
      <w:r w:rsidR="006E3338" w:rsidRPr="008668F0">
        <w:t xml:space="preserve"> решением Совета Кайбицкого муниципального района Республики Татарстан </w:t>
      </w:r>
      <w:r w:rsidR="006E3338" w:rsidRPr="008668F0">
        <w:rPr>
          <w:rFonts w:eastAsia="Times New Roman"/>
        </w:rPr>
        <w:t>от 18.10.2014</w:t>
      </w:r>
      <w:r w:rsidR="006E3338" w:rsidRPr="008668F0">
        <w:t xml:space="preserve"> № </w:t>
      </w:r>
      <w:r w:rsidR="006E3338" w:rsidRPr="008668F0">
        <w:rPr>
          <w:rFonts w:eastAsia="Times New Roman"/>
        </w:rPr>
        <w:t>240</w:t>
      </w:r>
    </w:p>
    <w:p w:rsidR="006E3338" w:rsidRPr="008668F0" w:rsidRDefault="00D36EB3" w:rsidP="006E3338">
      <w:pPr>
        <w:pStyle w:val="aa"/>
      </w:pPr>
      <w:r>
        <w:rPr>
          <w:rFonts w:eastAsia="Times New Roman"/>
        </w:rPr>
        <w:t xml:space="preserve"> 7</w:t>
      </w:r>
      <w:r w:rsidR="006E3338" w:rsidRPr="008668F0">
        <w:rPr>
          <w:rFonts w:eastAsia="Times New Roman"/>
        </w:rPr>
        <w:t>. Решение Совета района</w:t>
      </w:r>
      <w:r w:rsidR="006E3338" w:rsidRPr="008668F0">
        <w:t xml:space="preserve"> </w:t>
      </w:r>
      <w:r w:rsidR="006E3338" w:rsidRPr="008668F0">
        <w:rPr>
          <w:rFonts w:eastAsia="Times New Roman"/>
        </w:rPr>
        <w:t>от 24.07.2015 № 280   «</w:t>
      </w:r>
      <w:r w:rsidR="006E3338" w:rsidRPr="008668F0">
        <w:t xml:space="preserve">О внесении изменений в Положение </w:t>
      </w:r>
      <w:r w:rsidR="006E3338" w:rsidRPr="008668F0">
        <w:rPr>
          <w:rFonts w:eastAsia="Times New Roman"/>
        </w:rPr>
        <w:t xml:space="preserve">о единой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w:t>
      </w:r>
      <w:r w:rsidR="006E3338" w:rsidRPr="008668F0">
        <w:t>«Кайбицкий муниципальный район Республики Татарстан»</w:t>
      </w:r>
    </w:p>
    <w:p w:rsidR="006E3338" w:rsidRPr="008668F0" w:rsidRDefault="00D36EB3" w:rsidP="006E3338">
      <w:pPr>
        <w:pStyle w:val="aa"/>
      </w:pPr>
      <w:r>
        <w:rPr>
          <w:rFonts w:eastAsia="Times New Roman"/>
        </w:rPr>
        <w:t>8.</w:t>
      </w:r>
      <w:r w:rsidR="006E3338" w:rsidRPr="008668F0">
        <w:rPr>
          <w:rFonts w:eastAsia="Times New Roman"/>
        </w:rPr>
        <w:t xml:space="preserve"> Решение Совета района</w:t>
      </w:r>
      <w:r w:rsidR="006E3338" w:rsidRPr="008668F0">
        <w:t xml:space="preserve"> </w:t>
      </w:r>
      <w:r w:rsidR="006E3338" w:rsidRPr="008668F0">
        <w:rPr>
          <w:rFonts w:eastAsia="Times New Roman"/>
        </w:rPr>
        <w:t>от 21.08.2015 № 288   «</w:t>
      </w:r>
      <w:r w:rsidR="006E3338" w:rsidRPr="008668F0">
        <w:rPr>
          <w:rFonts w:eastAsia="Times New Roman"/>
          <w:bCs/>
        </w:rPr>
        <w:t>О внесении изменений в  Положение о проведении аттестации муниципальных служащих муниципального образования «Кайбицкий муниципальный район Республики Татарстан»</w:t>
      </w:r>
    </w:p>
    <w:p w:rsidR="006E3338" w:rsidRPr="008668F0" w:rsidRDefault="00D36EB3" w:rsidP="006E3338">
      <w:pPr>
        <w:pStyle w:val="aa"/>
        <w:rPr>
          <w:rFonts w:eastAsia="Times New Roman"/>
        </w:rPr>
      </w:pPr>
      <w:r>
        <w:rPr>
          <w:rFonts w:eastAsia="Times New Roman"/>
        </w:rPr>
        <w:lastRenderedPageBreak/>
        <w:t xml:space="preserve"> 9</w:t>
      </w:r>
      <w:r w:rsidR="006E3338" w:rsidRPr="008668F0">
        <w:rPr>
          <w:rFonts w:eastAsia="Times New Roman"/>
        </w:rPr>
        <w:t xml:space="preserve">. </w:t>
      </w:r>
      <w:proofErr w:type="gramStart"/>
      <w:r w:rsidR="006E3338" w:rsidRPr="008668F0">
        <w:rPr>
          <w:rFonts w:eastAsia="Times New Roman"/>
        </w:rPr>
        <w:t>Решение Совета района</w:t>
      </w:r>
      <w:r w:rsidR="006E3338" w:rsidRPr="008668F0">
        <w:t xml:space="preserve"> </w:t>
      </w:r>
      <w:r w:rsidR="006E3338" w:rsidRPr="008668F0">
        <w:rPr>
          <w:rFonts w:eastAsia="Times New Roman"/>
        </w:rPr>
        <w:t xml:space="preserve">от 21.08.2015 № 287   «О внесении изменений в Положение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в муниципальном образовании </w:t>
      </w:r>
      <w:r w:rsidR="006E3338" w:rsidRPr="008668F0">
        <w:t>«Кайбицкий муниципальный район Республики Татарстан»</w:t>
      </w:r>
      <w:r w:rsidR="006E3338" w:rsidRPr="008668F0">
        <w:rPr>
          <w:rFonts w:eastAsia="Times New Roman"/>
        </w:rPr>
        <w:t xml:space="preserve">, и соблюдения муниципальными служащими в муниципальном образовании </w:t>
      </w:r>
      <w:r w:rsidR="006E3338" w:rsidRPr="008668F0">
        <w:t xml:space="preserve">«Кайбицкий муниципальный район Республики Татарстан» </w:t>
      </w:r>
      <w:r w:rsidR="006E3338" w:rsidRPr="008668F0">
        <w:rPr>
          <w:rFonts w:eastAsia="Times New Roman"/>
        </w:rPr>
        <w:t xml:space="preserve"> требований к служебному поведению»</w:t>
      </w:r>
      <w:proofErr w:type="gramEnd"/>
    </w:p>
    <w:p w:rsidR="006E3338" w:rsidRPr="008668F0" w:rsidRDefault="00D36EB3" w:rsidP="006E3338">
      <w:pPr>
        <w:pStyle w:val="aa"/>
        <w:rPr>
          <w:rFonts w:eastAsia="Times New Roman"/>
        </w:rPr>
      </w:pPr>
      <w:r>
        <w:rPr>
          <w:rFonts w:eastAsia="Times New Roman"/>
        </w:rPr>
        <w:t xml:space="preserve"> 10</w:t>
      </w:r>
      <w:r w:rsidR="006E3338" w:rsidRPr="008668F0">
        <w:rPr>
          <w:rFonts w:eastAsia="Times New Roman"/>
        </w:rPr>
        <w:t>. Решение Совета района</w:t>
      </w:r>
      <w:r w:rsidR="006E3338" w:rsidRPr="008668F0">
        <w:t xml:space="preserve"> </w:t>
      </w:r>
      <w:r w:rsidR="006E3338" w:rsidRPr="008668F0">
        <w:rPr>
          <w:rFonts w:eastAsia="Times New Roman"/>
        </w:rPr>
        <w:t>от 21.08.2015 № 289   «О внесении изменения в кодекс этики и служебного поведения муниципальных служащих Кайбицкого муниципального района РТ»</w:t>
      </w:r>
    </w:p>
    <w:p w:rsidR="006E3338" w:rsidRPr="008668F0" w:rsidRDefault="00D36EB3" w:rsidP="006E3338">
      <w:pPr>
        <w:pStyle w:val="aa"/>
        <w:rPr>
          <w:bCs/>
        </w:rPr>
      </w:pPr>
      <w:r>
        <w:rPr>
          <w:rFonts w:eastAsia="Times New Roman"/>
        </w:rPr>
        <w:t xml:space="preserve"> 11</w:t>
      </w:r>
      <w:r w:rsidR="006E3338" w:rsidRPr="008668F0">
        <w:rPr>
          <w:rFonts w:eastAsia="Times New Roman"/>
        </w:rPr>
        <w:t xml:space="preserve">. </w:t>
      </w:r>
      <w:r w:rsidR="006E3338" w:rsidRPr="008668F0">
        <w:t xml:space="preserve">Распоряжение Главы Кайбицкого муниципального района от 23.03.2015 № 10 «О внесении изменений в </w:t>
      </w:r>
      <w:r w:rsidR="006E3338" w:rsidRPr="008668F0">
        <w:rPr>
          <w:bCs/>
        </w:rPr>
        <w:t>функции ответственного за работу  по профилактике коррупционных и иных правонарушений в Совете Кайбицкого муниципального района»</w:t>
      </w:r>
    </w:p>
    <w:p w:rsidR="006E3338" w:rsidRPr="008668F0" w:rsidRDefault="00D36EB3" w:rsidP="006E3338">
      <w:pPr>
        <w:pStyle w:val="aa"/>
        <w:rPr>
          <w:bCs/>
        </w:rPr>
      </w:pPr>
      <w:r>
        <w:t xml:space="preserve">  12</w:t>
      </w:r>
      <w:r w:rsidR="006E3338" w:rsidRPr="008668F0">
        <w:t>. Распоряжение Главы Кайбицкого муниципального района от 24.07.2015 № 24-к «О внесении изменений в должностную инструкцию</w:t>
      </w:r>
      <w:r w:rsidR="006E3338" w:rsidRPr="008668F0">
        <w:rPr>
          <w:bCs/>
        </w:rPr>
        <w:t>»</w:t>
      </w:r>
      <w:r w:rsidR="00C72460">
        <w:rPr>
          <w:bCs/>
        </w:rPr>
        <w:t>.</w:t>
      </w:r>
    </w:p>
    <w:p w:rsidR="006E3338" w:rsidRPr="008668F0" w:rsidRDefault="006E3338" w:rsidP="006E3338">
      <w:pPr>
        <w:pStyle w:val="aa"/>
        <w:rPr>
          <w:bCs/>
        </w:rPr>
      </w:pPr>
      <w:r w:rsidRPr="008668F0">
        <w:t xml:space="preserve">   </w:t>
      </w:r>
      <w:r w:rsidR="00D36EB3">
        <w:t>13</w:t>
      </w:r>
      <w:r w:rsidRPr="008668F0">
        <w:t>. Распоряжение Руководителя Исполнительного комитета Кайбицкого муниципального района от 24.08.2015 № 91 л/</w:t>
      </w:r>
      <w:proofErr w:type="gramStart"/>
      <w:r w:rsidRPr="008668F0">
        <w:t>с</w:t>
      </w:r>
      <w:proofErr w:type="gramEnd"/>
      <w:r w:rsidRPr="008668F0">
        <w:t xml:space="preserve"> «</w:t>
      </w:r>
      <w:proofErr w:type="gramStart"/>
      <w:r w:rsidRPr="008668F0">
        <w:t>О</w:t>
      </w:r>
      <w:proofErr w:type="gramEnd"/>
      <w:r w:rsidRPr="008668F0">
        <w:t xml:space="preserve"> внесении изменений в должностную инструкцию</w:t>
      </w:r>
      <w:r w:rsidRPr="008668F0">
        <w:rPr>
          <w:bCs/>
        </w:rPr>
        <w:t>»</w:t>
      </w:r>
    </w:p>
    <w:p w:rsidR="006E3338" w:rsidRPr="008668F0" w:rsidRDefault="006E3338" w:rsidP="006E3338">
      <w:pPr>
        <w:pStyle w:val="aa"/>
        <w:rPr>
          <w:bCs/>
        </w:rPr>
      </w:pPr>
      <w:r w:rsidRPr="008668F0">
        <w:t xml:space="preserve">   </w:t>
      </w:r>
      <w:r w:rsidR="00D36EB3">
        <w:t>14</w:t>
      </w:r>
      <w:r w:rsidRPr="008668F0">
        <w:t>. Распоряжение Руководителя Исполнительного комитета Кайбицкого муниципального района от 24.08.2015 № 93 л/</w:t>
      </w:r>
      <w:proofErr w:type="gramStart"/>
      <w:r w:rsidRPr="008668F0">
        <w:t>с</w:t>
      </w:r>
      <w:proofErr w:type="gramEnd"/>
      <w:r w:rsidRPr="008668F0">
        <w:t xml:space="preserve"> «</w:t>
      </w:r>
      <w:proofErr w:type="gramStart"/>
      <w:r w:rsidRPr="008668F0">
        <w:t>О</w:t>
      </w:r>
      <w:proofErr w:type="gramEnd"/>
      <w:r w:rsidRPr="008668F0">
        <w:t xml:space="preserve"> внесении изменений в </w:t>
      </w:r>
      <w:r w:rsidRPr="008668F0">
        <w:rPr>
          <w:bCs/>
        </w:rPr>
        <w:t>функции ответственного за работу  по профилактике коррупционных и иных правонарушений в Исполнительном комитете Кайбицкого муниципального района»</w:t>
      </w:r>
    </w:p>
    <w:p w:rsidR="006E3338" w:rsidRPr="008668F0" w:rsidRDefault="00D36EB3" w:rsidP="006E3338">
      <w:pPr>
        <w:pStyle w:val="aa"/>
        <w:rPr>
          <w:bCs/>
        </w:rPr>
      </w:pPr>
      <w:r>
        <w:rPr>
          <w:bCs/>
        </w:rPr>
        <w:t>15</w:t>
      </w:r>
      <w:r w:rsidR="006E3338" w:rsidRPr="008668F0">
        <w:t xml:space="preserve">. Распоряжение Главы Кайбицкого муниципального района от 31.10.2015 № 13  «О проведении районного конкурса на лучшие творческие работы учащихся образовательных учреждений Кайбицкого муниципального района Республики Татарстан «Скажем коррупции-Нет! </w:t>
      </w:r>
      <w:r w:rsidR="006E3338" w:rsidRPr="008668F0">
        <w:rPr>
          <w:bCs/>
        </w:rPr>
        <w:t>»</w:t>
      </w:r>
    </w:p>
    <w:p w:rsidR="006E3338" w:rsidRDefault="00D36EB3" w:rsidP="006E3338">
      <w:pPr>
        <w:pStyle w:val="aa"/>
        <w:rPr>
          <w:bCs/>
        </w:rPr>
      </w:pPr>
      <w:r>
        <w:t>16</w:t>
      </w:r>
      <w:r w:rsidR="006E3338" w:rsidRPr="008668F0">
        <w:t xml:space="preserve">. Постановление Главы Кайбицкого муниципального района от 04.12.2015 № 59  «О комиссии по координации работы по противодействию коррупции в </w:t>
      </w:r>
      <w:proofErr w:type="spellStart"/>
      <w:r w:rsidR="006E3338" w:rsidRPr="008668F0">
        <w:t>Кайбицком</w:t>
      </w:r>
      <w:proofErr w:type="spellEnd"/>
      <w:r w:rsidR="006E3338" w:rsidRPr="008668F0">
        <w:t xml:space="preserve"> муниципальном районе Республики Татарстан</w:t>
      </w:r>
      <w:r w:rsidR="006E3338" w:rsidRPr="008668F0">
        <w:rPr>
          <w:bCs/>
        </w:rPr>
        <w:t>»</w:t>
      </w:r>
      <w:r w:rsidR="006E3338">
        <w:rPr>
          <w:bCs/>
        </w:rPr>
        <w:t>.</w:t>
      </w:r>
    </w:p>
    <w:p w:rsidR="007F32D5" w:rsidRPr="007F32D5" w:rsidRDefault="007F32D5" w:rsidP="007F32D5">
      <w:pPr>
        <w:contextualSpacing/>
        <w:rPr>
          <w:rFonts w:eastAsia="Times New Roman"/>
          <w:lang w:eastAsia="ru-RU"/>
        </w:rPr>
      </w:pPr>
    </w:p>
    <w:p w:rsidR="00F60E85" w:rsidRDefault="00A168BA" w:rsidP="00145873">
      <w:pPr>
        <w:pStyle w:val="aa"/>
        <w:rPr>
          <w:rFonts w:eastAsia="Times New Roman"/>
          <w:b/>
          <w:lang w:eastAsia="ru-RU"/>
        </w:rPr>
      </w:pPr>
      <w:r>
        <w:rPr>
          <w:lang w:eastAsia="ru-RU"/>
        </w:rPr>
        <w:t xml:space="preserve"> </w:t>
      </w:r>
      <w:r w:rsidR="00DE4643" w:rsidRPr="00DE4643">
        <w:rPr>
          <w:rFonts w:eastAsia="Times New Roman"/>
          <w:b/>
          <w:lang w:eastAsia="ru-RU"/>
        </w:rPr>
        <w:t>В) Результаты реализации муниципал</w:t>
      </w:r>
      <w:r w:rsidR="00145873">
        <w:rPr>
          <w:rFonts w:eastAsia="Times New Roman"/>
          <w:b/>
          <w:lang w:eastAsia="ru-RU"/>
        </w:rPr>
        <w:t>ьной антикоррупционной прог</w:t>
      </w:r>
      <w:r w:rsidR="006B3F63">
        <w:rPr>
          <w:rFonts w:eastAsia="Times New Roman"/>
          <w:b/>
          <w:lang w:eastAsia="ru-RU"/>
        </w:rPr>
        <w:t>раммы:</w:t>
      </w:r>
    </w:p>
    <w:p w:rsidR="006B3F63" w:rsidRDefault="006B3F63" w:rsidP="00145873">
      <w:pPr>
        <w:pStyle w:val="aa"/>
      </w:pPr>
      <w:r>
        <w:t xml:space="preserve">     На заседании Комиссии рассматривался вопрос «О ходе  выполнения программы «О реализации антикоррупционной политики в </w:t>
      </w:r>
      <w:proofErr w:type="spellStart"/>
      <w:r>
        <w:t>Кайбицком</w:t>
      </w:r>
      <w:proofErr w:type="spellEnd"/>
      <w:r>
        <w:t xml:space="preserve"> муниципальном районе РТ на 2015-2020 годы». </w:t>
      </w:r>
    </w:p>
    <w:p w:rsidR="00C12198" w:rsidRDefault="00C12198" w:rsidP="00C12198">
      <w:pPr>
        <w:spacing w:line="276" w:lineRule="auto"/>
      </w:pPr>
      <w:r>
        <w:t xml:space="preserve">        Количество выполненных мероприятий, предусмотренных утвержденными программами и планами по реализации мер антикоррупционной политики в районе - 34, доля выполнения  от общего количества мероприятий программы составляет 89 %.</w:t>
      </w:r>
    </w:p>
    <w:p w:rsidR="007F32D5" w:rsidRPr="007F32D5" w:rsidRDefault="00175781" w:rsidP="00175781">
      <w:pPr>
        <w:rPr>
          <w:rFonts w:eastAsia="Times New Roman"/>
          <w:lang w:eastAsia="ru-RU"/>
        </w:rPr>
      </w:pPr>
      <w:r>
        <w:rPr>
          <w:rFonts w:eastAsia="Times New Roman"/>
        </w:rPr>
        <w:t xml:space="preserve">  </w:t>
      </w:r>
    </w:p>
    <w:p w:rsidR="007F32D5" w:rsidRPr="007F32D5" w:rsidRDefault="007F32D5" w:rsidP="007F32D5">
      <w:pPr>
        <w:spacing w:after="200" w:line="276" w:lineRule="auto"/>
        <w:rPr>
          <w:rFonts w:eastAsiaTheme="minorHAnsi"/>
          <w:b/>
        </w:rPr>
      </w:pPr>
      <w:r w:rsidRPr="007F32D5">
        <w:rPr>
          <w:rFonts w:eastAsia="Times New Roman"/>
          <w:b/>
          <w:lang w:eastAsia="ru-RU"/>
        </w:rPr>
        <w:t xml:space="preserve">Г) </w:t>
      </w:r>
      <w:r w:rsidRPr="007F32D5">
        <w:rPr>
          <w:rFonts w:eastAsia="Times New Roman"/>
          <w:b/>
          <w:lang w:val="tt-RU" w:eastAsia="ru-RU"/>
        </w:rPr>
        <w:t xml:space="preserve"> </w:t>
      </w:r>
      <w:r w:rsidRPr="007F32D5">
        <w:rPr>
          <w:rFonts w:eastAsiaTheme="minorHAnsi"/>
          <w:b/>
        </w:rPr>
        <w:t xml:space="preserve"> Результаты ведомственной антикоррупционной экспертизы:</w:t>
      </w:r>
    </w:p>
    <w:p w:rsidR="007F32D5" w:rsidRDefault="007E1D8C" w:rsidP="007F32D5">
      <w:pPr>
        <w:spacing w:line="276" w:lineRule="auto"/>
        <w:rPr>
          <w:rFonts w:eastAsia="Times New Roman"/>
        </w:rPr>
      </w:pPr>
      <w:r>
        <w:rPr>
          <w:rFonts w:eastAsiaTheme="minorHAnsi"/>
        </w:rPr>
        <w:t xml:space="preserve"> </w:t>
      </w:r>
      <w:r w:rsidR="00F60E85">
        <w:rPr>
          <w:rFonts w:eastAsiaTheme="minorHAnsi"/>
        </w:rPr>
        <w:t xml:space="preserve">    </w:t>
      </w:r>
      <w:r w:rsidR="00F60E85" w:rsidRPr="00175781">
        <w:rPr>
          <w:rFonts w:eastAsia="Times New Roman"/>
        </w:rPr>
        <w:t xml:space="preserve">Ответственным лицом за проведение антикоррупционной экспертизы нормативных  правовых актов и проектов нормативных правовых актов органов </w:t>
      </w:r>
      <w:r w:rsidR="00F60E85" w:rsidRPr="00175781">
        <w:rPr>
          <w:rFonts w:eastAsia="Times New Roman"/>
        </w:rPr>
        <w:lastRenderedPageBreak/>
        <w:t xml:space="preserve">местного самоуправления Кайбицкого муниципального района </w:t>
      </w:r>
      <w:r w:rsidR="00F60E85">
        <w:rPr>
          <w:rFonts w:eastAsia="Times New Roman"/>
        </w:rPr>
        <w:t>и размещение их на сайте  является</w:t>
      </w:r>
      <w:r w:rsidR="00F60E85" w:rsidRPr="00175781">
        <w:rPr>
          <w:rFonts w:eastAsia="Times New Roman"/>
        </w:rPr>
        <w:t xml:space="preserve"> начальник организационно-пр</w:t>
      </w:r>
      <w:r w:rsidR="00F60E85">
        <w:rPr>
          <w:rFonts w:eastAsia="Times New Roman"/>
        </w:rPr>
        <w:t xml:space="preserve">авового отдела Исполнительного комитета </w:t>
      </w:r>
      <w:proofErr w:type="spellStart"/>
      <w:r w:rsidR="00F60E85">
        <w:rPr>
          <w:rFonts w:eastAsia="Times New Roman"/>
        </w:rPr>
        <w:t>Сибгатуллин</w:t>
      </w:r>
      <w:proofErr w:type="spellEnd"/>
      <w:r w:rsidR="00F60E85">
        <w:rPr>
          <w:rFonts w:eastAsia="Times New Roman"/>
        </w:rPr>
        <w:t xml:space="preserve"> А.Н.</w:t>
      </w:r>
      <w:r w:rsidR="00F60E85" w:rsidRPr="00175781">
        <w:rPr>
          <w:rFonts w:eastAsia="Times New Roman"/>
        </w:rPr>
        <w:t xml:space="preserve"> </w:t>
      </w:r>
      <w:r w:rsidR="00F60E85">
        <w:rPr>
          <w:rFonts w:eastAsia="Times New Roman"/>
        </w:rPr>
        <w:t xml:space="preserve"> </w:t>
      </w:r>
    </w:p>
    <w:p w:rsidR="00104279" w:rsidRPr="00104279" w:rsidRDefault="00104279" w:rsidP="00104279">
      <w:pPr>
        <w:rPr>
          <w:rFonts w:eastAsiaTheme="minorHAnsi"/>
        </w:rPr>
      </w:pPr>
      <w:r w:rsidRPr="00104279">
        <w:rPr>
          <w:rFonts w:eastAsiaTheme="minorHAnsi"/>
        </w:rPr>
        <w:t xml:space="preserve">Результаты антикоррупционной экспертизы: </w:t>
      </w:r>
    </w:p>
    <w:p w:rsidR="002B4D07" w:rsidRDefault="002B4D07" w:rsidP="002B4D07">
      <w:pPr>
        <w:rPr>
          <w:rFonts w:eastAsiaTheme="minorHAnsi"/>
        </w:rPr>
      </w:pPr>
      <w:r>
        <w:rPr>
          <w:rFonts w:eastAsiaTheme="minorHAnsi"/>
        </w:rPr>
        <w:t xml:space="preserve"> </w:t>
      </w:r>
      <w:proofErr w:type="gramStart"/>
      <w:r>
        <w:t>-</w:t>
      </w:r>
      <w:r w:rsidRPr="005B67B0">
        <w:rPr>
          <w:rFonts w:eastAsiaTheme="minorHAnsi"/>
        </w:rPr>
        <w:t xml:space="preserve"> </w:t>
      </w:r>
      <w:r>
        <w:rPr>
          <w:rFonts w:eastAsiaTheme="minorHAnsi"/>
        </w:rPr>
        <w:t xml:space="preserve">448 </w:t>
      </w:r>
      <w:r w:rsidRPr="00ED46AA">
        <w:rPr>
          <w:rFonts w:eastAsiaTheme="minorHAnsi"/>
        </w:rPr>
        <w:t>НПА, размещ</w:t>
      </w:r>
      <w:r>
        <w:rPr>
          <w:rFonts w:eastAsiaTheme="minorHAnsi"/>
        </w:rPr>
        <w:t>ены</w:t>
      </w:r>
      <w:r w:rsidRPr="00ED46AA">
        <w:rPr>
          <w:rFonts w:eastAsiaTheme="minorHAnsi"/>
        </w:rPr>
        <w:t xml:space="preserve"> на официальных</w:t>
      </w:r>
      <w:r>
        <w:rPr>
          <w:rFonts w:eastAsiaTheme="minorHAnsi"/>
        </w:rPr>
        <w:t xml:space="preserve"> </w:t>
      </w:r>
      <w:r w:rsidRPr="00ED46AA">
        <w:rPr>
          <w:rFonts w:eastAsiaTheme="minorHAnsi"/>
        </w:rPr>
        <w:t xml:space="preserve">сайтах </w:t>
      </w:r>
      <w:r>
        <w:rPr>
          <w:rFonts w:eastAsiaTheme="minorHAnsi"/>
        </w:rPr>
        <w:t>Кайбицкого муниципального района и сельских поселений входящих его состав, в подразделе «Независимая экспертиза»</w:t>
      </w:r>
      <w:r w:rsidRPr="00ED46AA">
        <w:rPr>
          <w:rFonts w:eastAsiaTheme="minorHAnsi"/>
        </w:rPr>
        <w:t xml:space="preserve"> для проведения независимой эксперти</w:t>
      </w:r>
      <w:r w:rsidRPr="005B67B0">
        <w:rPr>
          <w:rFonts w:eastAsiaTheme="minorHAnsi"/>
          <w:u w:val="single"/>
        </w:rPr>
        <w:t>з</w:t>
      </w:r>
      <w:r w:rsidRPr="00ED46AA">
        <w:rPr>
          <w:rFonts w:eastAsiaTheme="minorHAnsi"/>
        </w:rPr>
        <w:t>ы.</w:t>
      </w:r>
      <w:proofErr w:type="gramEnd"/>
    </w:p>
    <w:p w:rsidR="002B4D07" w:rsidRPr="00ED46AA" w:rsidRDefault="002B4D07" w:rsidP="002B4D07">
      <w:pPr>
        <w:ind w:left="720"/>
        <w:contextualSpacing/>
        <w:rPr>
          <w:rFonts w:eastAsiaTheme="minorHAnsi"/>
        </w:rPr>
      </w:pPr>
      <w:r>
        <w:rPr>
          <w:rFonts w:eastAsiaTheme="minorHAnsi"/>
        </w:rPr>
        <w:t xml:space="preserve"> </w:t>
      </w:r>
    </w:p>
    <w:p w:rsidR="002B4D07" w:rsidRPr="00ED46AA" w:rsidRDefault="002B4D07" w:rsidP="002B4D07">
      <w:pPr>
        <w:numPr>
          <w:ilvl w:val="0"/>
          <w:numId w:val="3"/>
        </w:numPr>
        <w:contextualSpacing/>
        <w:rPr>
          <w:rFonts w:eastAsiaTheme="minorHAnsi"/>
        </w:rPr>
      </w:pPr>
      <w:r w:rsidRPr="00ED46AA">
        <w:rPr>
          <w:rFonts w:eastAsiaTheme="minorHAnsi"/>
        </w:rPr>
        <w:t xml:space="preserve">количество НПА, которые прошли </w:t>
      </w:r>
      <w:r>
        <w:rPr>
          <w:rFonts w:eastAsiaTheme="minorHAnsi"/>
        </w:rPr>
        <w:t>э</w:t>
      </w:r>
      <w:r w:rsidRPr="00ED46AA">
        <w:rPr>
          <w:rFonts w:eastAsiaTheme="minorHAnsi"/>
        </w:rPr>
        <w:t>кспертизу</w:t>
      </w:r>
      <w:r>
        <w:rPr>
          <w:rFonts w:eastAsiaTheme="minorHAnsi"/>
        </w:rPr>
        <w:t xml:space="preserve"> (кроме проведенной экспертизы органами прокуратуры) - 448</w:t>
      </w:r>
      <w:r w:rsidRPr="00ED46AA">
        <w:rPr>
          <w:rFonts w:eastAsiaTheme="minorHAnsi"/>
        </w:rPr>
        <w:t xml:space="preserve">; </w:t>
      </w:r>
    </w:p>
    <w:p w:rsidR="002B4D07" w:rsidRPr="00ED46AA" w:rsidRDefault="002B4D07" w:rsidP="002B4D07">
      <w:pPr>
        <w:numPr>
          <w:ilvl w:val="0"/>
          <w:numId w:val="3"/>
        </w:numPr>
        <w:contextualSpacing/>
        <w:rPr>
          <w:rFonts w:eastAsiaTheme="minorHAnsi"/>
        </w:rPr>
      </w:pPr>
      <w:r w:rsidRPr="00ED46AA">
        <w:rPr>
          <w:rFonts w:eastAsiaTheme="minorHAnsi"/>
        </w:rPr>
        <w:t xml:space="preserve">количество </w:t>
      </w:r>
      <w:proofErr w:type="gramStart"/>
      <w:r w:rsidRPr="00ED46AA">
        <w:rPr>
          <w:rFonts w:eastAsiaTheme="minorHAnsi"/>
        </w:rPr>
        <w:t>НПА</w:t>
      </w:r>
      <w:proofErr w:type="gramEnd"/>
      <w:r w:rsidRPr="00ED46AA">
        <w:rPr>
          <w:rFonts w:eastAsiaTheme="minorHAnsi"/>
        </w:rPr>
        <w:t xml:space="preserve"> в которых были выявлены </w:t>
      </w:r>
      <w:proofErr w:type="spellStart"/>
      <w:r w:rsidRPr="00ED46AA">
        <w:rPr>
          <w:rFonts w:eastAsiaTheme="minorHAnsi"/>
        </w:rPr>
        <w:t>коррупциогенные</w:t>
      </w:r>
      <w:proofErr w:type="spellEnd"/>
      <w:r w:rsidRPr="00ED46AA">
        <w:rPr>
          <w:rFonts w:eastAsiaTheme="minorHAnsi"/>
        </w:rPr>
        <w:t xml:space="preserve"> факторы</w:t>
      </w:r>
      <w:r>
        <w:rPr>
          <w:rFonts w:eastAsiaTheme="minorHAnsi"/>
        </w:rPr>
        <w:t xml:space="preserve"> - 0</w:t>
      </w:r>
      <w:r w:rsidRPr="00ED46AA">
        <w:rPr>
          <w:rFonts w:eastAsiaTheme="minorHAnsi"/>
        </w:rPr>
        <w:t xml:space="preserve">; </w:t>
      </w:r>
    </w:p>
    <w:p w:rsidR="002B4D07" w:rsidRPr="00ED46AA" w:rsidRDefault="002B4D07" w:rsidP="002B4D07">
      <w:pPr>
        <w:numPr>
          <w:ilvl w:val="0"/>
          <w:numId w:val="3"/>
        </w:numPr>
        <w:contextualSpacing/>
        <w:rPr>
          <w:rFonts w:eastAsiaTheme="minorHAnsi"/>
        </w:rPr>
      </w:pPr>
      <w:r w:rsidRPr="00B15782">
        <w:rPr>
          <w:rFonts w:eastAsiaTheme="minorHAnsi"/>
        </w:rPr>
        <w:t xml:space="preserve">количество </w:t>
      </w:r>
      <w:r w:rsidRPr="00B15782">
        <w:rPr>
          <w:rFonts w:eastAsiaTheme="minorHAnsi"/>
          <w:u w:val="single"/>
        </w:rPr>
        <w:t>и перечень</w:t>
      </w:r>
      <w:r w:rsidRPr="00B15782">
        <w:rPr>
          <w:rFonts w:eastAsiaTheme="minorHAnsi"/>
        </w:rPr>
        <w:t xml:space="preserve"> </w:t>
      </w:r>
      <w:proofErr w:type="gramStart"/>
      <w:r w:rsidRPr="00B15782">
        <w:rPr>
          <w:rFonts w:eastAsiaTheme="minorHAnsi"/>
        </w:rPr>
        <w:t>НПА</w:t>
      </w:r>
      <w:proofErr w:type="gramEnd"/>
      <w:r w:rsidRPr="00B15782">
        <w:rPr>
          <w:rFonts w:eastAsiaTheme="minorHAnsi"/>
        </w:rPr>
        <w:t xml:space="preserve"> в которые</w:t>
      </w:r>
      <w:r w:rsidRPr="00ED46AA">
        <w:rPr>
          <w:rFonts w:eastAsiaTheme="minorHAnsi"/>
        </w:rPr>
        <w:t xml:space="preserve"> внесены изменения;</w:t>
      </w:r>
    </w:p>
    <w:p w:rsidR="002B4D07" w:rsidRPr="00ED46AA" w:rsidRDefault="002B4D07" w:rsidP="002B4D07">
      <w:pPr>
        <w:numPr>
          <w:ilvl w:val="0"/>
          <w:numId w:val="3"/>
        </w:numPr>
        <w:contextualSpacing/>
        <w:rPr>
          <w:rFonts w:eastAsiaTheme="minorHAnsi"/>
        </w:rPr>
      </w:pPr>
      <w:r w:rsidRPr="00ED46AA">
        <w:rPr>
          <w:rFonts w:eastAsiaTheme="minorHAnsi"/>
        </w:rPr>
        <w:t xml:space="preserve">перечень выявленных </w:t>
      </w:r>
      <w:proofErr w:type="spellStart"/>
      <w:r w:rsidRPr="00ED46AA">
        <w:rPr>
          <w:rFonts w:eastAsiaTheme="minorHAnsi"/>
        </w:rPr>
        <w:t>коррупциогенных</w:t>
      </w:r>
      <w:proofErr w:type="spellEnd"/>
      <w:r w:rsidRPr="00ED46AA">
        <w:rPr>
          <w:rFonts w:eastAsiaTheme="minorHAnsi"/>
        </w:rPr>
        <w:t xml:space="preserve"> факторов, сгруппированных по типам</w:t>
      </w:r>
      <w:r>
        <w:rPr>
          <w:rFonts w:eastAsiaTheme="minorHAnsi"/>
        </w:rPr>
        <w:t>- 0</w:t>
      </w:r>
      <w:r w:rsidRPr="00ED46AA">
        <w:rPr>
          <w:rFonts w:eastAsiaTheme="minorHAnsi"/>
        </w:rPr>
        <w:t>;</w:t>
      </w:r>
    </w:p>
    <w:p w:rsidR="007F32D5" w:rsidRPr="007F32D5" w:rsidRDefault="007F32D5" w:rsidP="007F32D5">
      <w:pPr>
        <w:ind w:firstLine="708"/>
        <w:rPr>
          <w:rFonts w:eastAsia="Times New Roman"/>
          <w:lang w:eastAsia="ru-RU"/>
        </w:rPr>
      </w:pPr>
    </w:p>
    <w:p w:rsidR="0087674E" w:rsidRDefault="007F32D5" w:rsidP="007F32D5">
      <w:pPr>
        <w:ind w:firstLine="708"/>
        <w:rPr>
          <w:rFonts w:eastAsia="Times New Roman"/>
          <w:lang w:eastAsia="ru-RU"/>
        </w:rPr>
      </w:pPr>
      <w:r w:rsidRPr="007F32D5">
        <w:rPr>
          <w:rFonts w:eastAsia="Times New Roman"/>
          <w:lang w:eastAsia="ru-RU"/>
        </w:rPr>
        <w:t xml:space="preserve">Е)  </w:t>
      </w:r>
      <w:r w:rsidR="0087674E">
        <w:rPr>
          <w:rFonts w:eastAsia="Times New Roman"/>
          <w:lang w:eastAsia="ru-RU"/>
        </w:rPr>
        <w:t>меры, принятые для обеспечения публичности в деятельности и информационной открытости органов местного самоуправления</w:t>
      </w:r>
    </w:p>
    <w:p w:rsidR="007F32D5" w:rsidRDefault="007F32D5" w:rsidP="007F32D5">
      <w:pPr>
        <w:ind w:firstLine="708"/>
        <w:rPr>
          <w:rFonts w:eastAsia="Times New Roman"/>
          <w:lang w:eastAsia="ru-RU"/>
        </w:rPr>
      </w:pPr>
      <w:r w:rsidRPr="007F32D5">
        <w:rPr>
          <w:rFonts w:eastAsia="Times New Roman"/>
          <w:lang w:eastAsia="ru-RU"/>
        </w:rPr>
        <w:t>В целях проведения массовой пропаганды среди населения, налажено тесное взаимодействие со средствами массовой информации, посредством которых освещается проводимая работа по реализации антикоррупционной политики. На всех заседаниях комиссии по противодействию коррупции участвуют представители СМИ. Заседания комиссии по противодействию коррупции освещаются на страницах районной газеты «</w:t>
      </w:r>
      <w:proofErr w:type="spellStart"/>
      <w:r w:rsidRPr="007F32D5">
        <w:rPr>
          <w:rFonts w:eastAsia="Times New Roman"/>
          <w:lang w:eastAsia="ru-RU"/>
        </w:rPr>
        <w:t>Кайбицкие</w:t>
      </w:r>
      <w:proofErr w:type="spellEnd"/>
      <w:r w:rsidRPr="007F32D5">
        <w:rPr>
          <w:rFonts w:eastAsia="Times New Roman"/>
          <w:lang w:eastAsia="ru-RU"/>
        </w:rPr>
        <w:t xml:space="preserve"> зори».</w:t>
      </w:r>
    </w:p>
    <w:p w:rsidR="0087674E" w:rsidRPr="00437924" w:rsidRDefault="0087674E" w:rsidP="0087674E">
      <w:pPr>
        <w:ind w:firstLine="709"/>
      </w:pPr>
      <w:r w:rsidRPr="00437924">
        <w:t>К 9 декабря –</w:t>
      </w:r>
      <w:r>
        <w:t xml:space="preserve"> </w:t>
      </w:r>
      <w:r w:rsidRPr="00437924">
        <w:t xml:space="preserve">Международному дню борьбы с коррупцией было инициировано обращение Главы района </w:t>
      </w:r>
      <w:proofErr w:type="spellStart"/>
      <w:r w:rsidRPr="00437924">
        <w:t>А.И.Рахматуллина</w:t>
      </w:r>
      <w:proofErr w:type="spellEnd"/>
      <w:r w:rsidRPr="00437924">
        <w:t xml:space="preserve"> </w:t>
      </w:r>
      <w:r>
        <w:t xml:space="preserve">к гражданам района </w:t>
      </w:r>
      <w:r w:rsidRPr="00437924">
        <w:t>в районной газете и на сайте района в новостном блоке.</w:t>
      </w:r>
    </w:p>
    <w:p w:rsidR="0087674E" w:rsidRDefault="0087674E" w:rsidP="007F32D5">
      <w:pPr>
        <w:ind w:firstLine="708"/>
        <w:rPr>
          <w:rFonts w:eastAsia="Times New Roman"/>
          <w:lang w:eastAsia="ru-RU"/>
        </w:rPr>
      </w:pPr>
    </w:p>
    <w:p w:rsidR="0087674E" w:rsidRPr="007F32D5" w:rsidRDefault="0087674E" w:rsidP="0087674E">
      <w:pPr>
        <w:rPr>
          <w:rFonts w:eastAsia="Times New Roman"/>
          <w:lang w:eastAsia="ru-RU"/>
        </w:rPr>
      </w:pPr>
      <w:r>
        <w:rPr>
          <w:noProof/>
          <w:lang w:eastAsia="ru-RU"/>
        </w:rPr>
        <w:drawing>
          <wp:inline distT="0" distB="0" distL="0" distR="0" wp14:anchorId="5110AFDE" wp14:editId="0837AF18">
            <wp:extent cx="6152515" cy="3458845"/>
            <wp:effectExtent l="0" t="0" r="63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458845"/>
                    </a:xfrm>
                    <a:prstGeom prst="rect">
                      <a:avLst/>
                    </a:prstGeom>
                  </pic:spPr>
                </pic:pic>
              </a:graphicData>
            </a:graphic>
          </wp:inline>
        </w:drawing>
      </w:r>
    </w:p>
    <w:p w:rsidR="007F32D5" w:rsidRPr="007F32D5" w:rsidRDefault="0087674E" w:rsidP="007F32D5">
      <w:pPr>
        <w:ind w:firstLine="708"/>
        <w:rPr>
          <w:rFonts w:eastAsia="Times New Roman"/>
          <w:lang w:eastAsia="ru-RU"/>
        </w:rPr>
      </w:pPr>
      <w:r>
        <w:rPr>
          <w:rFonts w:eastAsia="Times New Roman"/>
          <w:lang w:eastAsia="ru-RU"/>
        </w:rPr>
        <w:t xml:space="preserve"> </w:t>
      </w:r>
    </w:p>
    <w:p w:rsidR="00FC5BFD" w:rsidRDefault="00FC5BFD" w:rsidP="002F114A">
      <w:pPr>
        <w:ind w:firstLine="708"/>
        <w:rPr>
          <w:rFonts w:eastAsia="Times New Roman"/>
          <w:lang w:eastAsia="ru-RU"/>
        </w:rPr>
      </w:pPr>
    </w:p>
    <w:p w:rsidR="00FC5BFD" w:rsidRDefault="00FC5BFD" w:rsidP="002F114A">
      <w:pPr>
        <w:ind w:firstLine="708"/>
        <w:rPr>
          <w:rFonts w:eastAsia="Times New Roman"/>
          <w:lang w:eastAsia="ru-RU"/>
        </w:rPr>
      </w:pPr>
    </w:p>
    <w:p w:rsidR="002F114A" w:rsidRDefault="002F114A" w:rsidP="002F114A">
      <w:pPr>
        <w:ind w:firstLine="708"/>
        <w:rPr>
          <w:b/>
          <w:bCs/>
        </w:rPr>
      </w:pPr>
      <w:r>
        <w:rPr>
          <w:rFonts w:eastAsia="Times New Roman"/>
          <w:lang w:eastAsia="ru-RU"/>
        </w:rPr>
        <w:lastRenderedPageBreak/>
        <w:t xml:space="preserve"> </w:t>
      </w:r>
      <w:r>
        <w:rPr>
          <w:b/>
          <w:bCs/>
        </w:rPr>
        <w:t>Сведения о материалах по борьбе с коррупцией за    2015 год</w:t>
      </w:r>
    </w:p>
    <w:p w:rsidR="002F114A" w:rsidRDefault="002F114A" w:rsidP="002F114A">
      <w:pPr>
        <w:autoSpaceDE w:val="0"/>
        <w:jc w:val="center"/>
        <w:rPr>
          <w:b/>
          <w:bCs/>
        </w:rPr>
      </w:pPr>
      <w:r>
        <w:rPr>
          <w:b/>
          <w:bCs/>
        </w:rPr>
        <w:t>Филиал АО «ТАТМЕДИА» «Редакция газеты «</w:t>
      </w:r>
      <w:proofErr w:type="spellStart"/>
      <w:r>
        <w:rPr>
          <w:b/>
          <w:bCs/>
        </w:rPr>
        <w:t>Кайбыч</w:t>
      </w:r>
      <w:proofErr w:type="spellEnd"/>
      <w:r>
        <w:rPr>
          <w:b/>
          <w:bCs/>
        </w:rPr>
        <w:t xml:space="preserve"> </w:t>
      </w:r>
      <w:proofErr w:type="spellStart"/>
      <w:r>
        <w:rPr>
          <w:b/>
          <w:bCs/>
        </w:rPr>
        <w:t>таннары</w:t>
      </w:r>
      <w:proofErr w:type="spellEnd"/>
      <w:r>
        <w:rPr>
          <w:b/>
          <w:bCs/>
        </w:rPr>
        <w:t xml:space="preserve">» </w:t>
      </w:r>
    </w:p>
    <w:p w:rsidR="002F114A" w:rsidRDefault="002F114A" w:rsidP="002F114A">
      <w:pPr>
        <w:autoSpaceDE w:val="0"/>
        <w:jc w:val="center"/>
        <w:rPr>
          <w:sz w:val="24"/>
          <w:szCs w:val="24"/>
          <w:lang w:val="tt-RU"/>
        </w:rPr>
      </w:pPr>
      <w:r>
        <w:rPr>
          <w:b/>
          <w:bCs/>
        </w:rPr>
        <w:t>(«</w:t>
      </w:r>
      <w:proofErr w:type="spellStart"/>
      <w:r>
        <w:rPr>
          <w:b/>
          <w:bCs/>
        </w:rPr>
        <w:t>Кайбицкие</w:t>
      </w:r>
      <w:proofErr w:type="spellEnd"/>
      <w:r>
        <w:rPr>
          <w:b/>
          <w:bCs/>
        </w:rPr>
        <w:t xml:space="preserve"> зори»)»</w:t>
      </w:r>
    </w:p>
    <w:tbl>
      <w:tblPr>
        <w:tblW w:w="10774" w:type="dxa"/>
        <w:tblInd w:w="-318" w:type="dxa"/>
        <w:tblLayout w:type="fixed"/>
        <w:tblLook w:val="0000" w:firstRow="0" w:lastRow="0" w:firstColumn="0" w:lastColumn="0" w:noHBand="0" w:noVBand="0"/>
      </w:tblPr>
      <w:tblGrid>
        <w:gridCol w:w="2235"/>
        <w:gridCol w:w="3402"/>
        <w:gridCol w:w="1134"/>
        <w:gridCol w:w="991"/>
        <w:gridCol w:w="1701"/>
        <w:gridCol w:w="1311"/>
      </w:tblGrid>
      <w:tr w:rsidR="002F114A" w:rsidTr="002F114A">
        <w:trPr>
          <w:trHeight w:val="855"/>
        </w:trPr>
        <w:tc>
          <w:tcPr>
            <w:tcW w:w="2235"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jc w:val="center"/>
              <w:rPr>
                <w:sz w:val="24"/>
                <w:szCs w:val="24"/>
              </w:rPr>
            </w:pPr>
            <w:r>
              <w:rPr>
                <w:sz w:val="24"/>
                <w:szCs w:val="24"/>
                <w:lang w:val="tt-RU"/>
              </w:rPr>
              <w:t xml:space="preserve"> </w:t>
            </w:r>
            <w:r>
              <w:rPr>
                <w:sz w:val="24"/>
                <w:szCs w:val="24"/>
              </w:rPr>
              <w:t>Муниципальный район</w:t>
            </w:r>
          </w:p>
        </w:tc>
        <w:tc>
          <w:tcPr>
            <w:tcW w:w="3402"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jc w:val="center"/>
              <w:rPr>
                <w:sz w:val="24"/>
                <w:szCs w:val="24"/>
              </w:rPr>
            </w:pPr>
            <w:r>
              <w:rPr>
                <w:sz w:val="24"/>
                <w:szCs w:val="24"/>
              </w:rPr>
              <w:t>Наименование СМИ</w:t>
            </w:r>
          </w:p>
        </w:tc>
        <w:tc>
          <w:tcPr>
            <w:tcW w:w="1134"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jc w:val="center"/>
              <w:rPr>
                <w:sz w:val="24"/>
                <w:szCs w:val="24"/>
              </w:rPr>
            </w:pPr>
            <w:r>
              <w:rPr>
                <w:sz w:val="24"/>
                <w:szCs w:val="24"/>
              </w:rPr>
              <w:t>в печати</w:t>
            </w:r>
          </w:p>
        </w:tc>
        <w:tc>
          <w:tcPr>
            <w:tcW w:w="991"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jc w:val="center"/>
              <w:rPr>
                <w:sz w:val="24"/>
                <w:szCs w:val="24"/>
              </w:rPr>
            </w:pPr>
            <w:r>
              <w:rPr>
                <w:sz w:val="24"/>
                <w:szCs w:val="24"/>
              </w:rPr>
              <w:t>на радио</w:t>
            </w:r>
          </w:p>
        </w:tc>
        <w:tc>
          <w:tcPr>
            <w:tcW w:w="1701"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jc w:val="center"/>
              <w:rPr>
                <w:sz w:val="24"/>
                <w:szCs w:val="24"/>
              </w:rPr>
            </w:pPr>
            <w:r>
              <w:rPr>
                <w:sz w:val="24"/>
                <w:szCs w:val="24"/>
              </w:rPr>
              <w:t>на телевидении</w:t>
            </w:r>
          </w:p>
        </w:tc>
        <w:tc>
          <w:tcPr>
            <w:tcW w:w="1311" w:type="dxa"/>
            <w:tcBorders>
              <w:top w:val="single" w:sz="1" w:space="0" w:color="C0C0C0"/>
              <w:left w:val="single" w:sz="1" w:space="0" w:color="C0C0C0"/>
              <w:bottom w:val="single" w:sz="1" w:space="0" w:color="C0C0C0"/>
              <w:right w:val="single" w:sz="1" w:space="0" w:color="C0C0C0"/>
            </w:tcBorders>
            <w:shd w:val="clear" w:color="auto" w:fill="FFFFFF"/>
          </w:tcPr>
          <w:p w:rsidR="002F114A" w:rsidRDefault="002F114A" w:rsidP="00344E3D">
            <w:pPr>
              <w:autoSpaceDE w:val="0"/>
              <w:jc w:val="center"/>
              <w:rPr>
                <w:sz w:val="24"/>
                <w:szCs w:val="24"/>
              </w:rPr>
            </w:pPr>
            <w:r>
              <w:rPr>
                <w:sz w:val="24"/>
                <w:szCs w:val="24"/>
              </w:rPr>
              <w:t>в электронных СМИ</w:t>
            </w:r>
          </w:p>
        </w:tc>
      </w:tr>
      <w:tr w:rsidR="002F114A" w:rsidTr="002F114A">
        <w:trPr>
          <w:trHeight w:val="23"/>
        </w:trPr>
        <w:tc>
          <w:tcPr>
            <w:tcW w:w="2235"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rPr>
                <w:sz w:val="24"/>
                <w:szCs w:val="24"/>
              </w:rPr>
            </w:pPr>
            <w:r>
              <w:rPr>
                <w:sz w:val="24"/>
                <w:szCs w:val="24"/>
              </w:rPr>
              <w:t>Кайбицкий район</w:t>
            </w:r>
          </w:p>
        </w:tc>
        <w:tc>
          <w:tcPr>
            <w:tcW w:w="3402"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rPr>
                <w:lang w:val="tt-RU"/>
              </w:rPr>
            </w:pPr>
            <w:r>
              <w:rPr>
                <w:sz w:val="24"/>
                <w:szCs w:val="24"/>
              </w:rPr>
              <w:t>Филиал ОАО «ТАТМЕДИА» «Редакция газеты «</w:t>
            </w:r>
            <w:proofErr w:type="spellStart"/>
            <w:r>
              <w:rPr>
                <w:sz w:val="24"/>
                <w:szCs w:val="24"/>
              </w:rPr>
              <w:t>Кайбыч</w:t>
            </w:r>
            <w:proofErr w:type="spellEnd"/>
            <w:r>
              <w:rPr>
                <w:sz w:val="24"/>
                <w:szCs w:val="24"/>
              </w:rPr>
              <w:t xml:space="preserve"> </w:t>
            </w:r>
            <w:proofErr w:type="spellStart"/>
            <w:r>
              <w:rPr>
                <w:sz w:val="24"/>
                <w:szCs w:val="24"/>
              </w:rPr>
              <w:t>таннары</w:t>
            </w:r>
            <w:proofErr w:type="spellEnd"/>
            <w:r>
              <w:rPr>
                <w:sz w:val="24"/>
                <w:szCs w:val="24"/>
              </w:rPr>
              <w:t>» («</w:t>
            </w:r>
            <w:proofErr w:type="spellStart"/>
            <w:r>
              <w:rPr>
                <w:sz w:val="24"/>
                <w:szCs w:val="24"/>
              </w:rPr>
              <w:t>Кайбицкие</w:t>
            </w:r>
            <w:proofErr w:type="spellEnd"/>
            <w:r>
              <w:rPr>
                <w:sz w:val="24"/>
                <w:szCs w:val="24"/>
              </w:rPr>
              <w:t xml:space="preserve"> зори»)</w:t>
            </w:r>
          </w:p>
        </w:tc>
        <w:tc>
          <w:tcPr>
            <w:tcW w:w="1134"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rPr>
                <w:sz w:val="24"/>
                <w:szCs w:val="24"/>
                <w:lang w:val="tt-RU"/>
              </w:rPr>
            </w:pPr>
            <w:r>
              <w:rPr>
                <w:lang w:val="tt-RU"/>
              </w:rPr>
              <w:t>2</w:t>
            </w:r>
            <w:r>
              <w:t>3</w:t>
            </w:r>
          </w:p>
        </w:tc>
        <w:tc>
          <w:tcPr>
            <w:tcW w:w="991"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rPr>
                <w:sz w:val="24"/>
                <w:szCs w:val="24"/>
                <w:lang w:val="tt-RU"/>
              </w:rPr>
            </w:pPr>
            <w:r>
              <w:rPr>
                <w:sz w:val="24"/>
                <w:szCs w:val="24"/>
                <w:lang w:val="tt-RU"/>
              </w:rPr>
              <w:t>-</w:t>
            </w:r>
          </w:p>
        </w:tc>
        <w:tc>
          <w:tcPr>
            <w:tcW w:w="1701" w:type="dxa"/>
            <w:tcBorders>
              <w:top w:val="single" w:sz="1" w:space="0" w:color="C0C0C0"/>
              <w:left w:val="single" w:sz="1" w:space="0" w:color="C0C0C0"/>
              <w:bottom w:val="single" w:sz="1" w:space="0" w:color="C0C0C0"/>
            </w:tcBorders>
            <w:shd w:val="clear" w:color="auto" w:fill="FFFFFF"/>
          </w:tcPr>
          <w:p w:rsidR="002F114A" w:rsidRDefault="002F114A" w:rsidP="00344E3D">
            <w:pPr>
              <w:autoSpaceDE w:val="0"/>
              <w:rPr>
                <w:lang w:val="tt-RU"/>
              </w:rPr>
            </w:pPr>
            <w:r>
              <w:rPr>
                <w:sz w:val="24"/>
                <w:szCs w:val="24"/>
                <w:lang w:val="tt-RU"/>
              </w:rPr>
              <w:t>-</w:t>
            </w:r>
          </w:p>
        </w:tc>
        <w:tc>
          <w:tcPr>
            <w:tcW w:w="1311" w:type="dxa"/>
            <w:tcBorders>
              <w:top w:val="single" w:sz="1" w:space="0" w:color="C0C0C0"/>
              <w:left w:val="single" w:sz="1" w:space="0" w:color="C0C0C0"/>
              <w:bottom w:val="single" w:sz="1" w:space="0" w:color="C0C0C0"/>
              <w:right w:val="single" w:sz="1" w:space="0" w:color="C0C0C0"/>
            </w:tcBorders>
            <w:shd w:val="clear" w:color="auto" w:fill="FFFFFF"/>
          </w:tcPr>
          <w:p w:rsidR="002F114A" w:rsidRDefault="002F114A" w:rsidP="00344E3D">
            <w:pPr>
              <w:autoSpaceDE w:val="0"/>
            </w:pPr>
            <w:r>
              <w:rPr>
                <w:lang w:val="tt-RU"/>
              </w:rPr>
              <w:t>7</w:t>
            </w:r>
          </w:p>
        </w:tc>
      </w:tr>
    </w:tbl>
    <w:p w:rsidR="002F114A" w:rsidRDefault="002F114A" w:rsidP="007F32D5">
      <w:pPr>
        <w:ind w:firstLine="708"/>
        <w:rPr>
          <w:rFonts w:eastAsia="Times New Roman"/>
          <w:lang w:eastAsia="ru-RU"/>
        </w:rPr>
      </w:pPr>
    </w:p>
    <w:p w:rsidR="0087674E" w:rsidRPr="007F32D5" w:rsidRDefault="0087674E" w:rsidP="002F114A">
      <w:pPr>
        <w:rPr>
          <w:rFonts w:eastAsia="Times New Roman"/>
          <w:lang w:eastAsia="ru-RU"/>
        </w:rPr>
      </w:pPr>
      <w:r>
        <w:rPr>
          <w:noProof/>
          <w:lang w:eastAsia="ru-RU"/>
        </w:rPr>
        <w:drawing>
          <wp:inline distT="0" distB="0" distL="0" distR="0" wp14:anchorId="2919F770" wp14:editId="64365462">
            <wp:extent cx="6152515" cy="3458845"/>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458845"/>
                    </a:xfrm>
                    <a:prstGeom prst="rect">
                      <a:avLst/>
                    </a:prstGeom>
                  </pic:spPr>
                </pic:pic>
              </a:graphicData>
            </a:graphic>
          </wp:inline>
        </w:drawing>
      </w:r>
    </w:p>
    <w:p w:rsidR="007F32D5" w:rsidRPr="007F32D5" w:rsidRDefault="00881209" w:rsidP="00881209">
      <w:pPr>
        <w:rPr>
          <w:rFonts w:eastAsia="Times New Roman"/>
          <w:lang w:eastAsia="ru-RU"/>
        </w:rPr>
      </w:pPr>
      <w:r>
        <w:rPr>
          <w:rFonts w:eastAsia="Times New Roman"/>
          <w:lang w:eastAsia="ru-RU"/>
        </w:rPr>
        <w:t xml:space="preserve">     </w:t>
      </w:r>
    </w:p>
    <w:p w:rsidR="00CD4ACE" w:rsidRPr="003444A7" w:rsidRDefault="00CD4ACE" w:rsidP="00FC5BFD">
      <w:pPr>
        <w:ind w:firstLine="567"/>
      </w:pPr>
      <w:r>
        <w:rPr>
          <w:rFonts w:eastAsia="Times New Roman"/>
          <w:lang w:eastAsia="ru-RU"/>
        </w:rPr>
        <w:t xml:space="preserve"> </w:t>
      </w:r>
      <w:r w:rsidR="007F32D5" w:rsidRPr="007F32D5">
        <w:rPr>
          <w:rFonts w:eastAsia="Times New Roman"/>
          <w:lang w:eastAsia="ru-RU"/>
        </w:rPr>
        <w:t xml:space="preserve">Д) </w:t>
      </w:r>
      <w:r w:rsidRPr="003444A7">
        <w:t xml:space="preserve">В селе </w:t>
      </w:r>
      <w:proofErr w:type="gramStart"/>
      <w:r w:rsidRPr="003444A7">
        <w:t>Большие</w:t>
      </w:r>
      <w:proofErr w:type="gramEnd"/>
      <w:r w:rsidRPr="003444A7">
        <w:t xml:space="preserve"> Кайбицы размещена  социальная реклама     в количестве 2 единиц на тему «За коррупцию расплачивается каждый из нас», и на здании</w:t>
      </w:r>
      <w:r>
        <w:t xml:space="preserve"> ГАУЗ «</w:t>
      </w:r>
      <w:proofErr w:type="spellStart"/>
      <w:r>
        <w:t>Кайбицкая</w:t>
      </w:r>
      <w:proofErr w:type="spellEnd"/>
      <w:r w:rsidRPr="003444A7">
        <w:t xml:space="preserve"> ЦРБ</w:t>
      </w:r>
      <w:r>
        <w:t>»</w:t>
      </w:r>
    </w:p>
    <w:p w:rsidR="00CD4ACE" w:rsidRDefault="00CD4ACE" w:rsidP="00CD4ACE">
      <w:r>
        <w:rPr>
          <w:noProof/>
          <w:lang w:eastAsia="ru-RU"/>
        </w:rPr>
        <w:drawing>
          <wp:inline distT="0" distB="0" distL="0" distR="0" wp14:anchorId="52167B09" wp14:editId="437AEF5F">
            <wp:extent cx="3657600" cy="2742689"/>
            <wp:effectExtent l="0" t="0" r="0" b="635"/>
            <wp:docPr id="12" name="Рисунок 12" descr="F:\DCIM\374_FUJI\DSCF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374_FUJI\DSCF49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1116" cy="2745325"/>
                    </a:xfrm>
                    <a:prstGeom prst="rect">
                      <a:avLst/>
                    </a:prstGeom>
                    <a:noFill/>
                    <a:ln>
                      <a:noFill/>
                    </a:ln>
                  </pic:spPr>
                </pic:pic>
              </a:graphicData>
            </a:graphic>
          </wp:inline>
        </w:drawing>
      </w:r>
    </w:p>
    <w:p w:rsidR="00CD4ACE" w:rsidRPr="003444A7" w:rsidRDefault="00CD4ACE" w:rsidP="00CD4ACE">
      <w:pPr>
        <w:rPr>
          <w:rFonts w:eastAsia="Times New Roman"/>
          <w:lang w:eastAsia="ru-RU"/>
        </w:rPr>
      </w:pPr>
      <w:r w:rsidRPr="003444A7">
        <w:rPr>
          <w:rFonts w:eastAsia="Times New Roman"/>
          <w:lang w:eastAsia="ru-RU"/>
        </w:rPr>
        <w:t xml:space="preserve">      В здании Общественного центра Кайбицкого муниципального района установлен информационный стенд,  на котором размещается информация  о работе комиссии при Главе Кайбицкого муниципального района по противодействию коррупции и о работе комиссии по соблюдению требований к </w:t>
      </w:r>
      <w:r w:rsidRPr="003444A7">
        <w:rPr>
          <w:rFonts w:eastAsia="Times New Roman"/>
          <w:lang w:eastAsia="ru-RU"/>
        </w:rPr>
        <w:lastRenderedPageBreak/>
        <w:t>служебному поведению и урегулированию конфликта интересов. Информация обновляется по мере необходимости.</w:t>
      </w:r>
    </w:p>
    <w:p w:rsidR="00C547D5" w:rsidRDefault="00C547D5" w:rsidP="00C547D5">
      <w:pPr>
        <w:ind w:firstLine="567"/>
        <w:rPr>
          <w:rFonts w:eastAsia="Times New Roman"/>
          <w:lang w:eastAsia="ru-RU"/>
        </w:rPr>
      </w:pPr>
      <w:r w:rsidRPr="007F32D5">
        <w:rPr>
          <w:rFonts w:eastAsia="Times New Roman"/>
          <w:lang w:eastAsia="ru-RU"/>
        </w:rPr>
        <w:t xml:space="preserve">Важной составляющей в формировании антикоррупционного мировоззрения является использование потенциала воспитательной работы в школе. </w:t>
      </w:r>
    </w:p>
    <w:p w:rsidR="00C547D5" w:rsidRDefault="00C547D5" w:rsidP="00C547D5">
      <w:pPr>
        <w:ind w:firstLine="567"/>
        <w:rPr>
          <w:rFonts w:eastAsia="Times New Roman"/>
          <w:color w:val="000000"/>
          <w:lang w:eastAsia="ru-RU"/>
        </w:rPr>
      </w:pPr>
      <w:r w:rsidRPr="007F32D5">
        <w:rPr>
          <w:rFonts w:eastAsia="Times New Roman"/>
          <w:color w:val="000000"/>
          <w:lang w:eastAsia="ru-RU"/>
        </w:rPr>
        <w:t xml:space="preserve">Правовое образование в школах нашего района  реализуется на междисциплинарном уровне и во внеурочной деятельности. </w:t>
      </w:r>
    </w:p>
    <w:p w:rsidR="007F32D5" w:rsidRDefault="007F32D5" w:rsidP="007F32D5">
      <w:pPr>
        <w:overflowPunct w:val="0"/>
        <w:autoSpaceDE w:val="0"/>
        <w:autoSpaceDN w:val="0"/>
        <w:adjustRightInd w:val="0"/>
        <w:ind w:firstLine="708"/>
        <w:textAlignment w:val="baseline"/>
        <w:rPr>
          <w:rFonts w:eastAsia="Times New Roman"/>
          <w:lang w:eastAsia="ru-RU"/>
        </w:rPr>
      </w:pPr>
      <w:r w:rsidRPr="007F32D5">
        <w:rPr>
          <w:rFonts w:eastAsia="Times New Roman"/>
          <w:color w:val="000000"/>
          <w:lang w:eastAsia="ru-RU"/>
        </w:rPr>
        <w:t>В блоке гуманитарных дисциплин правовые знания представлены в курсах истории, обществознания, литературы. На уроках литературы через анализ сюжетов образов художественных произведений углубляются нравственно-этические представления учащихся, обсуждаются проблемы достойного поведения человека. На уроках обществознания формируются представления о современном обществе, о взаимодействии государства, общества и личности.</w:t>
      </w:r>
      <w:r w:rsidRPr="007F32D5">
        <w:rPr>
          <w:rFonts w:eastAsia="Times New Roman"/>
          <w:lang w:eastAsia="ru-RU"/>
        </w:rPr>
        <w:t xml:space="preserve">     В целях совершенствования антикоррупционного образования, формирования у молодого поколения нетерпимости к коррупции </w:t>
      </w:r>
      <w:r w:rsidR="00682888">
        <w:rPr>
          <w:rFonts w:eastAsia="Times New Roman"/>
          <w:lang w:eastAsia="ru-RU"/>
        </w:rPr>
        <w:t xml:space="preserve"> </w:t>
      </w:r>
      <w:r w:rsidR="00881209">
        <w:rPr>
          <w:rFonts w:eastAsia="Times New Roman"/>
          <w:lang w:eastAsia="ru-RU"/>
        </w:rPr>
        <w:t xml:space="preserve"> и в</w:t>
      </w:r>
      <w:r w:rsidRPr="007F32D5">
        <w:rPr>
          <w:rFonts w:eastAsia="Times New Roman"/>
          <w:lang w:eastAsia="ru-RU"/>
        </w:rPr>
        <w:t xml:space="preserve"> рамках антикоррупционной недели в общеобразовательных учреждениях района  были проведены  открытые уроки, внеклассные мероприятия, классные часы по антикоррупционной тематике. </w:t>
      </w:r>
    </w:p>
    <w:p w:rsidR="00DF48DF" w:rsidRDefault="00881209" w:rsidP="00DF48DF">
      <w:pPr>
        <w:pStyle w:val="aa"/>
      </w:pPr>
      <w:r>
        <w:t xml:space="preserve">     </w:t>
      </w:r>
      <w:r w:rsidR="00DF48DF" w:rsidRPr="00225663">
        <w:t>К 9 декабря</w:t>
      </w:r>
      <w:r w:rsidR="00DF48DF">
        <w:t xml:space="preserve"> </w:t>
      </w:r>
      <w:r w:rsidR="00DF48DF" w:rsidRPr="00225663">
        <w:t>-</w:t>
      </w:r>
      <w:r w:rsidR="00DF48DF">
        <w:t xml:space="preserve"> </w:t>
      </w:r>
      <w:r w:rsidR="00DF48DF" w:rsidRPr="00225663">
        <w:t xml:space="preserve">Международному дню борьбы с коррупцией был разработан   план мероприятий. </w:t>
      </w:r>
    </w:p>
    <w:p w:rsidR="00DF48DF" w:rsidRPr="00225663" w:rsidRDefault="00DF48DF" w:rsidP="00DF48DF">
      <w:pPr>
        <w:pStyle w:val="aa"/>
      </w:pPr>
      <w:r>
        <w:t xml:space="preserve">    </w:t>
      </w:r>
      <w:r w:rsidRPr="00225663">
        <w:t xml:space="preserve">Во всех образовательных организациях  </w:t>
      </w:r>
      <w:r>
        <w:t xml:space="preserve"> были проведены уроки, классные часы и другие  внеклассные</w:t>
      </w:r>
      <w:r w:rsidRPr="00225663">
        <w:t xml:space="preserve"> мероприят</w:t>
      </w:r>
      <w:r>
        <w:t>ия</w:t>
      </w:r>
      <w:r w:rsidRPr="00225663">
        <w:t xml:space="preserve"> антикоррупционной направленности. </w:t>
      </w:r>
      <w:r>
        <w:t xml:space="preserve"> </w:t>
      </w:r>
    </w:p>
    <w:p w:rsidR="00DF48DF" w:rsidRDefault="00DF48DF" w:rsidP="00DF48DF">
      <w:pPr>
        <w:pStyle w:val="aa"/>
        <w:rPr>
          <w:noProof/>
          <w:shd w:val="clear" w:color="auto" w:fill="FFFFFF"/>
          <w:lang w:val="tt-RU"/>
        </w:rPr>
      </w:pPr>
      <w:r>
        <w:t xml:space="preserve">     </w:t>
      </w:r>
      <w:r w:rsidRPr="00225663">
        <w:t xml:space="preserve">Во всех образовательных организациях имеются стенды по антикоррупционной политике, где размещены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по внесению денежных средств. </w:t>
      </w:r>
      <w:r w:rsidRPr="00225663">
        <w:rPr>
          <w:noProof/>
          <w:shd w:val="clear" w:color="auto" w:fill="FFFFFF"/>
          <w:lang w:val="tt-RU"/>
        </w:rPr>
        <w:t xml:space="preserve"> </w:t>
      </w:r>
    </w:p>
    <w:p w:rsidR="00DF48DF" w:rsidRDefault="00DF48DF" w:rsidP="00DF48DF">
      <w:r>
        <w:t xml:space="preserve">      Впервые в нашем районе был объявлен конкурс творческих работ среди учащихся образовательных учреждений «Скажем коррупции – Нет!».</w:t>
      </w:r>
    </w:p>
    <w:p w:rsidR="00DF48DF" w:rsidRPr="00225663" w:rsidRDefault="00DF48DF" w:rsidP="00DF48DF">
      <w:pPr>
        <w:pStyle w:val="aa"/>
      </w:pPr>
      <w:r w:rsidRPr="00B77141">
        <w:t xml:space="preserve">  </w:t>
      </w:r>
      <w:r>
        <w:t xml:space="preserve">     </w:t>
      </w:r>
      <w:r w:rsidRPr="00225663">
        <w:t xml:space="preserve">По заявленным условиям конкурса на тему: «Скажем коррупции – Нет!» учащиеся образовательных  организаций района  приняли участие в следующих номинациях: </w:t>
      </w:r>
      <w:r w:rsidRPr="00225663">
        <w:softHyphen/>
        <w:t xml:space="preserve"> «Лучший рисунок (плакат)» было  предоставлено 79 работ.</w:t>
      </w:r>
    </w:p>
    <w:p w:rsidR="00DF48DF" w:rsidRPr="00225663" w:rsidRDefault="00DF48DF" w:rsidP="00DF48DF">
      <w:pPr>
        <w:pStyle w:val="aa"/>
      </w:pPr>
      <w:r w:rsidRPr="00225663">
        <w:t>В номинации «Лучшее сочинение - эссе»  15 работ.</w:t>
      </w:r>
    </w:p>
    <w:p w:rsidR="00DF48DF" w:rsidRPr="00225663" w:rsidRDefault="00DF48DF" w:rsidP="00DF48DF">
      <w:pPr>
        <w:pStyle w:val="aa"/>
      </w:pPr>
      <w:r w:rsidRPr="00225663">
        <w:t xml:space="preserve">В номинации «Лучший видеоролик»  1 работа и  2 </w:t>
      </w:r>
      <w:proofErr w:type="spellStart"/>
      <w:r w:rsidRPr="00225663">
        <w:t>видеопрезентации</w:t>
      </w:r>
      <w:proofErr w:type="spellEnd"/>
    </w:p>
    <w:p w:rsidR="00DF48DF" w:rsidRDefault="00DF48DF" w:rsidP="00DF48DF">
      <w:pPr>
        <w:pStyle w:val="aa"/>
      </w:pPr>
      <w:r>
        <w:rPr>
          <w:rStyle w:val="apple-converted-space"/>
          <w:color w:val="000000"/>
        </w:rPr>
        <w:t xml:space="preserve"> </w:t>
      </w:r>
      <w:r>
        <w:t xml:space="preserve"> </w:t>
      </w:r>
    </w:p>
    <w:p w:rsidR="00DF48DF" w:rsidRPr="00225663" w:rsidRDefault="00881209" w:rsidP="00DF48DF">
      <w:pPr>
        <w:pStyle w:val="aa"/>
        <w:rPr>
          <w:color w:val="303030"/>
        </w:rPr>
      </w:pPr>
      <w:r>
        <w:t xml:space="preserve">   </w:t>
      </w:r>
      <w:r w:rsidR="00DF48DF">
        <w:t xml:space="preserve">Видеоролик можно посмотреть на сайте района в разделе «Противодействие коррупции» в подразделе: </w:t>
      </w:r>
      <w:r w:rsidR="00DF48DF" w:rsidRPr="00225663">
        <w:rPr>
          <w:color w:val="000000"/>
        </w:rPr>
        <w:t xml:space="preserve">       </w:t>
      </w:r>
      <w:hyperlink r:id="rId11" w:history="1">
        <w:r w:rsidR="00DF48DF" w:rsidRPr="00225663">
          <w:rPr>
            <w:rStyle w:val="ac"/>
            <w:color w:val="67885E"/>
          </w:rPr>
          <w:t>Методические материалы, доклады, отчеты, обзоры, статистическая и иная информация по вопросам противодействия коррупции</w:t>
        </w:r>
      </w:hyperlink>
    </w:p>
    <w:p w:rsidR="00DF48DF" w:rsidRDefault="007B670E" w:rsidP="00DF48DF">
      <w:pPr>
        <w:pStyle w:val="aa"/>
        <w:rPr>
          <w:rStyle w:val="ac"/>
          <w:color w:val="67885E"/>
        </w:rPr>
      </w:pPr>
      <w:hyperlink r:id="rId12" w:history="1">
        <w:r w:rsidR="00DF48DF" w:rsidRPr="00225663">
          <w:rPr>
            <w:rStyle w:val="ac"/>
            <w:color w:val="67885E"/>
          </w:rPr>
          <w:t>Итоги конкурсов</w:t>
        </w:r>
      </w:hyperlink>
      <w:r w:rsidR="00DF48DF">
        <w:rPr>
          <w:rStyle w:val="ac"/>
          <w:color w:val="67885E"/>
        </w:rPr>
        <w:t xml:space="preserve"> </w:t>
      </w:r>
    </w:p>
    <w:p w:rsidR="00DF48DF" w:rsidRPr="00486CE9" w:rsidRDefault="00DF48DF" w:rsidP="00DF48DF">
      <w:pPr>
        <w:pStyle w:val="aa"/>
        <w:rPr>
          <w:color w:val="000000" w:themeColor="text1"/>
        </w:rPr>
      </w:pPr>
      <w:r w:rsidRPr="00486CE9">
        <w:rPr>
          <w:rStyle w:val="ac"/>
          <w:color w:val="000000" w:themeColor="text1"/>
        </w:rPr>
        <w:t>или пройдя по гиперссылке</w:t>
      </w:r>
    </w:p>
    <w:p w:rsidR="00DF48DF" w:rsidRPr="00225663" w:rsidRDefault="007B670E" w:rsidP="00DF48DF">
      <w:pPr>
        <w:pStyle w:val="aa"/>
        <w:rPr>
          <w:rFonts w:eastAsia="Times New Roman"/>
        </w:rPr>
      </w:pPr>
      <w:hyperlink r:id="rId13" w:history="1">
        <w:r w:rsidR="00DF48DF" w:rsidRPr="00225663">
          <w:rPr>
            <w:rStyle w:val="ac"/>
            <w:rFonts w:eastAsia="Times New Roman"/>
          </w:rPr>
          <w:t>http://kaybici.tatarstan.ru/rus/press/video.htm/video/742907.htm</w:t>
        </w:r>
      </w:hyperlink>
    </w:p>
    <w:p w:rsidR="00DF48DF" w:rsidRPr="00225663" w:rsidRDefault="007B670E" w:rsidP="00DF48DF">
      <w:pPr>
        <w:pStyle w:val="aa"/>
        <w:rPr>
          <w:rFonts w:eastAsia="Times New Roman"/>
        </w:rPr>
      </w:pPr>
      <w:hyperlink r:id="rId14" w:history="1"/>
      <w:r w:rsidR="00DF48DF" w:rsidRPr="00225663">
        <w:rPr>
          <w:rFonts w:eastAsia="Times New Roman"/>
        </w:rPr>
        <w:t xml:space="preserve"> </w:t>
      </w:r>
    </w:p>
    <w:p w:rsidR="00DF48DF" w:rsidRDefault="00DF48DF" w:rsidP="00DF48DF">
      <w:pPr>
        <w:pStyle w:val="aa"/>
        <w:rPr>
          <w:noProof/>
          <w:shd w:val="clear" w:color="auto" w:fill="FFFFFF"/>
        </w:rPr>
      </w:pPr>
      <w:r>
        <w:rPr>
          <w:noProof/>
          <w:shd w:val="clear" w:color="auto" w:fill="FFFFFF"/>
        </w:rPr>
        <w:t xml:space="preserve">    Награжение победителей и участников конкурса было организовано на школьных линейках с выездом в школы помощником Главы. Победители получили димломы и денежные призы, остальные участники благодарственные письма Главы района и денежные призы. Всего призы получили 40 учащихся.</w:t>
      </w:r>
    </w:p>
    <w:p w:rsidR="00DF48DF" w:rsidRDefault="00DF48DF" w:rsidP="00DF48DF">
      <w:pPr>
        <w:pStyle w:val="aa"/>
        <w:rPr>
          <w:noProof/>
          <w:shd w:val="clear" w:color="auto" w:fill="FFFFFF"/>
        </w:rPr>
      </w:pPr>
      <w:r>
        <w:rPr>
          <w:noProof/>
          <w:shd w:val="clear" w:color="auto" w:fill="FFFFFF"/>
        </w:rPr>
        <w:lastRenderedPageBreak/>
        <w:t xml:space="preserve">   Также помощник Главы совместно с помощником прокурора района приняли участие во встречах с детьми, диспутах и других школьных мероприятиях.</w:t>
      </w:r>
    </w:p>
    <w:p w:rsidR="00DF48DF" w:rsidRDefault="00DF48DF" w:rsidP="00DF48DF">
      <w:pPr>
        <w:pStyle w:val="aa"/>
        <w:rPr>
          <w:noProof/>
          <w:shd w:val="clear" w:color="auto" w:fill="FFFFFF"/>
        </w:rPr>
      </w:pPr>
    </w:p>
    <w:p w:rsidR="00DF48DF" w:rsidRPr="00A309AB" w:rsidRDefault="00DF48DF" w:rsidP="00DF48DF">
      <w:pPr>
        <w:pStyle w:val="aa"/>
        <w:rPr>
          <w:b/>
          <w:noProof/>
          <w:shd w:val="clear" w:color="auto" w:fill="FFFFFF"/>
        </w:rPr>
      </w:pPr>
      <w:r w:rsidRPr="00A309AB">
        <w:rPr>
          <w:b/>
          <w:noProof/>
          <w:shd w:val="clear" w:color="auto" w:fill="FFFFFF"/>
        </w:rPr>
        <w:t>Награждение победителей конкурса в Кушманской ООШ</w:t>
      </w:r>
    </w:p>
    <w:p w:rsidR="00DF48DF" w:rsidRDefault="00DF48DF" w:rsidP="00DF48DF">
      <w:pPr>
        <w:pStyle w:val="aa"/>
        <w:rPr>
          <w:noProof/>
          <w:shd w:val="clear" w:color="auto" w:fill="FFFFFF"/>
        </w:rPr>
      </w:pPr>
      <w:r>
        <w:rPr>
          <w:noProof/>
          <w:shd w:val="clear" w:color="auto" w:fill="FFFFFF"/>
          <w:lang w:eastAsia="ru-RU"/>
        </w:rPr>
        <w:drawing>
          <wp:inline distT="0" distB="0" distL="0" distR="0" wp14:anchorId="1BD0942D" wp14:editId="2BD13B12">
            <wp:extent cx="3058731" cy="2293620"/>
            <wp:effectExtent l="0" t="0" r="8890" b="0"/>
            <wp:docPr id="13" name="Рисунок 13" descr="C:\Users\Фания\Desktop\9 декабря\DSCF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Desktop\9 декабря\DSCF44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785" cy="2295910"/>
                    </a:xfrm>
                    <a:prstGeom prst="rect">
                      <a:avLst/>
                    </a:prstGeom>
                    <a:noFill/>
                    <a:ln>
                      <a:noFill/>
                    </a:ln>
                  </pic:spPr>
                </pic:pic>
              </a:graphicData>
            </a:graphic>
          </wp:inline>
        </w:drawing>
      </w:r>
      <w:r w:rsidRPr="001037B4">
        <w:rPr>
          <w:noProof/>
          <w:shd w:val="clear" w:color="auto" w:fill="FFFFFF"/>
        </w:rPr>
        <w:t xml:space="preserve"> </w:t>
      </w:r>
      <w:r>
        <w:rPr>
          <w:noProof/>
          <w:shd w:val="clear" w:color="auto" w:fill="FFFFFF"/>
          <w:lang w:eastAsia="ru-RU"/>
        </w:rPr>
        <w:drawing>
          <wp:inline distT="0" distB="0" distL="0" distR="0" wp14:anchorId="14D3E846" wp14:editId="20828AE4">
            <wp:extent cx="3084149" cy="2312681"/>
            <wp:effectExtent l="0" t="0" r="2540" b="0"/>
            <wp:docPr id="16" name="Рисунок 16" descr="C:\Users\Фания\Desktop\9 декабря\DSCF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ания\Desktop\9 декабря\DSCF44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642" cy="2316050"/>
                    </a:xfrm>
                    <a:prstGeom prst="rect">
                      <a:avLst/>
                    </a:prstGeom>
                    <a:noFill/>
                    <a:ln>
                      <a:noFill/>
                    </a:ln>
                  </pic:spPr>
                </pic:pic>
              </a:graphicData>
            </a:graphic>
          </wp:inline>
        </w:drawing>
      </w:r>
    </w:p>
    <w:p w:rsidR="00DF48DF" w:rsidRDefault="00DF48DF" w:rsidP="00DF48DF">
      <w:pPr>
        <w:pStyle w:val="aa"/>
        <w:rPr>
          <w:noProof/>
          <w:shd w:val="clear" w:color="auto" w:fill="FFFFFF"/>
        </w:rPr>
      </w:pPr>
    </w:p>
    <w:p w:rsidR="00DF48DF" w:rsidRPr="00A309AB" w:rsidRDefault="00DF48DF" w:rsidP="00DF48DF">
      <w:pPr>
        <w:pStyle w:val="aa"/>
        <w:rPr>
          <w:b/>
          <w:noProof/>
          <w:shd w:val="clear" w:color="auto" w:fill="FFFFFF"/>
        </w:rPr>
      </w:pPr>
      <w:r w:rsidRPr="00A309AB">
        <w:rPr>
          <w:b/>
          <w:noProof/>
          <w:shd w:val="clear" w:color="auto" w:fill="FFFFFF"/>
        </w:rPr>
        <w:t>Антикоррупционный квест в Федоровской СОШ</w:t>
      </w:r>
    </w:p>
    <w:p w:rsidR="00DF48DF" w:rsidRDefault="00DF48DF" w:rsidP="00DF48DF">
      <w:pPr>
        <w:pStyle w:val="aa"/>
        <w:rPr>
          <w:noProof/>
          <w:shd w:val="clear" w:color="auto" w:fill="FFFFFF"/>
        </w:rPr>
      </w:pPr>
      <w:r>
        <w:rPr>
          <w:noProof/>
          <w:shd w:val="clear" w:color="auto" w:fill="FFFFFF"/>
          <w:lang w:eastAsia="ru-RU"/>
        </w:rPr>
        <w:drawing>
          <wp:inline distT="0" distB="0" distL="0" distR="0" wp14:anchorId="4B170EEA" wp14:editId="4EA408CA">
            <wp:extent cx="4400100" cy="3299460"/>
            <wp:effectExtent l="0" t="0" r="635" b="0"/>
            <wp:docPr id="14" name="Рисунок 14" descr="C:\Users\Фания\Desktop\9 декабря\DSCF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Desktop\9 декабря\DSCF4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4109" cy="3302466"/>
                    </a:xfrm>
                    <a:prstGeom prst="rect">
                      <a:avLst/>
                    </a:prstGeom>
                    <a:noFill/>
                    <a:ln>
                      <a:noFill/>
                    </a:ln>
                  </pic:spPr>
                </pic:pic>
              </a:graphicData>
            </a:graphic>
          </wp:inline>
        </w:drawing>
      </w:r>
    </w:p>
    <w:p w:rsidR="00DF48DF" w:rsidRDefault="00DF48DF" w:rsidP="00DF48DF">
      <w:pPr>
        <w:pStyle w:val="aa"/>
        <w:rPr>
          <w:b/>
          <w:noProof/>
          <w:shd w:val="clear" w:color="auto" w:fill="FFFFFF"/>
        </w:rPr>
      </w:pPr>
    </w:p>
    <w:p w:rsidR="00DF48DF" w:rsidRPr="001037B4" w:rsidRDefault="00DF48DF" w:rsidP="00DF48DF">
      <w:pPr>
        <w:pStyle w:val="aa"/>
        <w:rPr>
          <w:b/>
          <w:noProof/>
          <w:shd w:val="clear" w:color="auto" w:fill="FFFFFF"/>
        </w:rPr>
      </w:pPr>
      <w:r w:rsidRPr="001037B4">
        <w:rPr>
          <w:b/>
          <w:noProof/>
          <w:shd w:val="clear" w:color="auto" w:fill="FFFFFF"/>
        </w:rPr>
        <w:t>Диспут «Коррупция- кто виноват и что делать» в Чутеевской СОШ</w:t>
      </w:r>
    </w:p>
    <w:p w:rsidR="00DF48DF" w:rsidRDefault="00DF48DF" w:rsidP="00DF48DF">
      <w:pPr>
        <w:pStyle w:val="aa"/>
        <w:rPr>
          <w:noProof/>
          <w:shd w:val="clear" w:color="auto" w:fill="FFFFFF"/>
        </w:rPr>
      </w:pPr>
      <w:r>
        <w:rPr>
          <w:noProof/>
          <w:shd w:val="clear" w:color="auto" w:fill="FFFFFF"/>
          <w:lang w:eastAsia="ru-RU"/>
        </w:rPr>
        <w:lastRenderedPageBreak/>
        <w:drawing>
          <wp:inline distT="0" distB="0" distL="0" distR="0" wp14:anchorId="05F208CD" wp14:editId="314844AA">
            <wp:extent cx="3965811" cy="2973804"/>
            <wp:effectExtent l="0" t="0" r="0" b="0"/>
            <wp:docPr id="15" name="Рисунок 15" descr="C:\Users\Фания\Desktop\9 декабря\DSCF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ния\Desktop\9 декабря\DSCF45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785" cy="2979784"/>
                    </a:xfrm>
                    <a:prstGeom prst="rect">
                      <a:avLst/>
                    </a:prstGeom>
                    <a:noFill/>
                    <a:ln>
                      <a:noFill/>
                    </a:ln>
                  </pic:spPr>
                </pic:pic>
              </a:graphicData>
            </a:graphic>
          </wp:inline>
        </w:drawing>
      </w:r>
    </w:p>
    <w:p w:rsidR="0087674E" w:rsidRPr="00077550" w:rsidRDefault="0087674E" w:rsidP="0087674E">
      <w:pPr>
        <w:rPr>
          <w:color w:val="303030"/>
          <w:kern w:val="36"/>
          <w:szCs w:val="24"/>
        </w:rPr>
      </w:pPr>
      <w:r>
        <w:t>Материалы с районного конкурса на лучшие творческие работы среди учащихся «Скажем коррупци</w:t>
      </w:r>
      <w:proofErr w:type="gramStart"/>
      <w:r>
        <w:t>и-</w:t>
      </w:r>
      <w:proofErr w:type="gramEnd"/>
      <w:r>
        <w:t xml:space="preserve"> Нет!»:</w:t>
      </w:r>
    </w:p>
    <w:p w:rsidR="00DF48DF" w:rsidRDefault="0087674E" w:rsidP="007F32D5">
      <w:pPr>
        <w:overflowPunct w:val="0"/>
        <w:autoSpaceDE w:val="0"/>
        <w:autoSpaceDN w:val="0"/>
        <w:adjustRightInd w:val="0"/>
        <w:ind w:firstLine="708"/>
        <w:textAlignment w:val="baseline"/>
        <w:rPr>
          <w:rFonts w:eastAsia="Times New Roman"/>
          <w:lang w:eastAsia="ru-RU"/>
        </w:rPr>
      </w:pPr>
      <w:r>
        <w:rPr>
          <w:noProof/>
          <w:lang w:eastAsia="ru-RU"/>
        </w:rPr>
        <w:drawing>
          <wp:inline distT="0" distB="0" distL="0" distR="0" wp14:anchorId="6865CC66" wp14:editId="245F4796">
            <wp:extent cx="4480560" cy="3359793"/>
            <wp:effectExtent l="0" t="0" r="0" b="0"/>
            <wp:docPr id="11" name="Рисунок 11" descr="C:\Users\Фания\Desktop\9 декабря\материалы конкурса\картины\DSCF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ания\Desktop\9 декабря\материалы конкурса\картины\DSCF44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5180" cy="3363257"/>
                    </a:xfrm>
                    <a:prstGeom prst="rect">
                      <a:avLst/>
                    </a:prstGeom>
                    <a:noFill/>
                    <a:ln>
                      <a:noFill/>
                    </a:ln>
                  </pic:spPr>
                </pic:pic>
              </a:graphicData>
            </a:graphic>
          </wp:inline>
        </w:drawing>
      </w:r>
    </w:p>
    <w:p w:rsidR="0087674E" w:rsidRDefault="0087674E" w:rsidP="007F32D5">
      <w:pPr>
        <w:overflowPunct w:val="0"/>
        <w:autoSpaceDE w:val="0"/>
        <w:autoSpaceDN w:val="0"/>
        <w:adjustRightInd w:val="0"/>
        <w:ind w:firstLine="708"/>
        <w:textAlignment w:val="baseline"/>
        <w:rPr>
          <w:rFonts w:eastAsia="Times New Roman"/>
          <w:lang w:eastAsia="ru-RU"/>
        </w:rPr>
      </w:pPr>
      <w:r>
        <w:rPr>
          <w:noProof/>
          <w:lang w:eastAsia="ru-RU"/>
        </w:rPr>
        <w:lastRenderedPageBreak/>
        <w:drawing>
          <wp:inline distT="0" distB="0" distL="0" distR="0" wp14:anchorId="6C694154" wp14:editId="1CFC160C">
            <wp:extent cx="4815840" cy="3611206"/>
            <wp:effectExtent l="0" t="0" r="3810" b="8890"/>
            <wp:docPr id="10" name="Рисунок 10" descr="C:\Users\Фания\Desktop\9 декабря\материалы конкурса\картины\DSCF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ания\Desktop\9 декабря\материалы конкурса\картины\DSCF4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8929" cy="3613523"/>
                    </a:xfrm>
                    <a:prstGeom prst="rect">
                      <a:avLst/>
                    </a:prstGeom>
                    <a:noFill/>
                    <a:ln>
                      <a:noFill/>
                    </a:ln>
                  </pic:spPr>
                </pic:pic>
              </a:graphicData>
            </a:graphic>
          </wp:inline>
        </w:drawing>
      </w:r>
    </w:p>
    <w:p w:rsidR="0087674E" w:rsidRDefault="0087674E" w:rsidP="007F32D5">
      <w:pPr>
        <w:overflowPunct w:val="0"/>
        <w:autoSpaceDE w:val="0"/>
        <w:autoSpaceDN w:val="0"/>
        <w:adjustRightInd w:val="0"/>
        <w:ind w:firstLine="708"/>
        <w:textAlignment w:val="baseline"/>
        <w:rPr>
          <w:rFonts w:eastAsia="Times New Roman"/>
          <w:lang w:eastAsia="ru-RU"/>
        </w:rPr>
      </w:pPr>
      <w:r>
        <w:rPr>
          <w:noProof/>
          <w:lang w:eastAsia="ru-RU"/>
        </w:rPr>
        <w:drawing>
          <wp:inline distT="0" distB="0" distL="0" distR="0" wp14:anchorId="046457CB" wp14:editId="1888BA00">
            <wp:extent cx="5526718" cy="4144266"/>
            <wp:effectExtent l="0" t="0" r="0" b="8890"/>
            <wp:docPr id="9" name="Рисунок 9" descr="C:\Users\Фания\Desktop\9 декабря\материалы конкурса\картины\DSCF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ания\Desktop\9 декабря\материалы конкурса\картины\DSCF44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7506" cy="4144857"/>
                    </a:xfrm>
                    <a:prstGeom prst="rect">
                      <a:avLst/>
                    </a:prstGeom>
                    <a:noFill/>
                    <a:ln>
                      <a:noFill/>
                    </a:ln>
                  </pic:spPr>
                </pic:pic>
              </a:graphicData>
            </a:graphic>
          </wp:inline>
        </w:drawing>
      </w:r>
    </w:p>
    <w:p w:rsidR="0087674E" w:rsidRDefault="00EF14E2" w:rsidP="007F32D5">
      <w:pPr>
        <w:overflowPunct w:val="0"/>
        <w:autoSpaceDE w:val="0"/>
        <w:autoSpaceDN w:val="0"/>
        <w:adjustRightInd w:val="0"/>
        <w:ind w:firstLine="708"/>
        <w:textAlignment w:val="baseline"/>
        <w:rPr>
          <w:rFonts w:eastAsia="Times New Roman"/>
          <w:lang w:eastAsia="ru-RU"/>
        </w:rPr>
      </w:pPr>
      <w:r>
        <w:rPr>
          <w:noProof/>
          <w:lang w:eastAsia="ru-RU"/>
        </w:rPr>
        <w:lastRenderedPageBreak/>
        <w:drawing>
          <wp:inline distT="0" distB="0" distL="0" distR="0" wp14:anchorId="416B761B" wp14:editId="529EC020">
            <wp:extent cx="4924652" cy="3692800"/>
            <wp:effectExtent l="0" t="0" r="0" b="3175"/>
            <wp:docPr id="8" name="Рисунок 8" descr="C:\Users\Фания\Desktop\9 декабря\материалы конкурса\картины\DSCF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ания\Desktop\9 декабря\материалы конкурса\картины\DSCF44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7331" cy="3694809"/>
                    </a:xfrm>
                    <a:prstGeom prst="rect">
                      <a:avLst/>
                    </a:prstGeom>
                    <a:noFill/>
                    <a:ln>
                      <a:noFill/>
                    </a:ln>
                  </pic:spPr>
                </pic:pic>
              </a:graphicData>
            </a:graphic>
          </wp:inline>
        </w:drawing>
      </w:r>
    </w:p>
    <w:p w:rsidR="00EF14E2" w:rsidRDefault="00EF14E2" w:rsidP="007F32D5">
      <w:pPr>
        <w:overflowPunct w:val="0"/>
        <w:autoSpaceDE w:val="0"/>
        <w:autoSpaceDN w:val="0"/>
        <w:adjustRightInd w:val="0"/>
        <w:ind w:firstLine="708"/>
        <w:textAlignment w:val="baseline"/>
        <w:rPr>
          <w:rFonts w:eastAsia="Times New Roman"/>
          <w:lang w:eastAsia="ru-RU"/>
        </w:rPr>
      </w:pPr>
      <w:r>
        <w:rPr>
          <w:noProof/>
          <w:lang w:eastAsia="ru-RU"/>
        </w:rPr>
        <w:drawing>
          <wp:inline distT="0" distB="0" distL="0" distR="0" wp14:anchorId="7E9FAF52" wp14:editId="4F15E263">
            <wp:extent cx="5080948" cy="3810000"/>
            <wp:effectExtent l="0" t="0" r="5715" b="0"/>
            <wp:docPr id="7" name="Рисунок 7" descr="C:\Users\Фания\Desktop\9 декабря\материалы конкурса\картины\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ния\Desktop\9 декабря\материалы конкурса\картины\3 мест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0948" cy="3810000"/>
                    </a:xfrm>
                    <a:prstGeom prst="rect">
                      <a:avLst/>
                    </a:prstGeom>
                    <a:noFill/>
                    <a:ln>
                      <a:noFill/>
                    </a:ln>
                  </pic:spPr>
                </pic:pic>
              </a:graphicData>
            </a:graphic>
          </wp:inline>
        </w:drawing>
      </w:r>
    </w:p>
    <w:p w:rsidR="00EF14E2" w:rsidRDefault="00EF14E2" w:rsidP="007F32D5">
      <w:pPr>
        <w:overflowPunct w:val="0"/>
        <w:autoSpaceDE w:val="0"/>
        <w:autoSpaceDN w:val="0"/>
        <w:adjustRightInd w:val="0"/>
        <w:ind w:firstLine="708"/>
        <w:textAlignment w:val="baseline"/>
        <w:rPr>
          <w:rFonts w:eastAsia="Times New Roman"/>
          <w:lang w:eastAsia="ru-RU"/>
        </w:rPr>
      </w:pPr>
      <w:r>
        <w:rPr>
          <w:noProof/>
          <w:lang w:eastAsia="ru-RU"/>
        </w:rPr>
        <w:lastRenderedPageBreak/>
        <w:drawing>
          <wp:inline distT="0" distB="0" distL="0" distR="0" wp14:anchorId="5F57F50D" wp14:editId="4C60CEE9">
            <wp:extent cx="5395967" cy="4046220"/>
            <wp:effectExtent l="0" t="0" r="0" b="0"/>
            <wp:docPr id="6" name="Рисунок 6" descr="C:\Users\Фания\Desktop\9 декабря\материалы конкурса\картины\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Desktop\9 декабря\материалы конкурса\картины\2 мест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5967" cy="4046220"/>
                    </a:xfrm>
                    <a:prstGeom prst="rect">
                      <a:avLst/>
                    </a:prstGeom>
                    <a:noFill/>
                    <a:ln>
                      <a:noFill/>
                    </a:ln>
                  </pic:spPr>
                </pic:pic>
              </a:graphicData>
            </a:graphic>
          </wp:inline>
        </w:drawing>
      </w:r>
    </w:p>
    <w:p w:rsidR="00EF14E2" w:rsidRDefault="00EF14E2" w:rsidP="007F32D5">
      <w:pPr>
        <w:overflowPunct w:val="0"/>
        <w:autoSpaceDE w:val="0"/>
        <w:autoSpaceDN w:val="0"/>
        <w:adjustRightInd w:val="0"/>
        <w:ind w:firstLine="708"/>
        <w:textAlignment w:val="baseline"/>
        <w:rPr>
          <w:rFonts w:eastAsia="Times New Roman"/>
          <w:lang w:eastAsia="ru-RU"/>
        </w:rPr>
      </w:pPr>
      <w:r>
        <w:rPr>
          <w:noProof/>
          <w:lang w:eastAsia="ru-RU"/>
        </w:rPr>
        <w:drawing>
          <wp:inline distT="0" distB="0" distL="0" distR="0" wp14:anchorId="5DB76310" wp14:editId="5F6035E7">
            <wp:extent cx="5395966" cy="4046220"/>
            <wp:effectExtent l="0" t="0" r="0" b="0"/>
            <wp:docPr id="5" name="Рисунок 5" descr="C:\Users\Фания\Desktop\9 декабря\материалы конкурса\картины\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Desktop\9 декабря\материалы конкурса\картины\1 мес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5966" cy="4046220"/>
                    </a:xfrm>
                    <a:prstGeom prst="rect">
                      <a:avLst/>
                    </a:prstGeom>
                    <a:noFill/>
                    <a:ln>
                      <a:noFill/>
                    </a:ln>
                  </pic:spPr>
                </pic:pic>
              </a:graphicData>
            </a:graphic>
          </wp:inline>
        </w:drawing>
      </w:r>
    </w:p>
    <w:p w:rsidR="00EF14E2" w:rsidRDefault="00EF14E2" w:rsidP="007F32D5">
      <w:pPr>
        <w:overflowPunct w:val="0"/>
        <w:autoSpaceDE w:val="0"/>
        <w:autoSpaceDN w:val="0"/>
        <w:adjustRightInd w:val="0"/>
        <w:ind w:firstLine="708"/>
        <w:textAlignment w:val="baseline"/>
        <w:rPr>
          <w:rFonts w:eastAsia="Times New Roman"/>
          <w:lang w:eastAsia="ru-RU"/>
        </w:rPr>
      </w:pPr>
      <w:r>
        <w:rPr>
          <w:noProof/>
          <w:lang w:eastAsia="ru-RU"/>
        </w:rPr>
        <w:lastRenderedPageBreak/>
        <w:drawing>
          <wp:inline distT="0" distB="0" distL="0" distR="0" wp14:anchorId="1C6AA2D6" wp14:editId="41F5B47F">
            <wp:extent cx="4337872" cy="3252797"/>
            <wp:effectExtent l="0" t="0" r="5715" b="5080"/>
            <wp:docPr id="4" name="Рисунок 4" descr="C:\Users\Фания\Desktop\9 декабря\материалы конкурса\картины\DSCF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ия\Desktop\9 декабря\материалы конкурса\картины\DSCF44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8061" cy="3252938"/>
                    </a:xfrm>
                    <a:prstGeom prst="rect">
                      <a:avLst/>
                    </a:prstGeom>
                    <a:noFill/>
                    <a:ln>
                      <a:noFill/>
                    </a:ln>
                  </pic:spPr>
                </pic:pic>
              </a:graphicData>
            </a:graphic>
          </wp:inline>
        </w:drawing>
      </w:r>
    </w:p>
    <w:p w:rsidR="00A17BA3" w:rsidRDefault="00A17BA3" w:rsidP="007F32D5">
      <w:pPr>
        <w:overflowPunct w:val="0"/>
        <w:autoSpaceDE w:val="0"/>
        <w:autoSpaceDN w:val="0"/>
        <w:adjustRightInd w:val="0"/>
        <w:ind w:firstLine="708"/>
        <w:textAlignment w:val="baseline"/>
        <w:rPr>
          <w:rFonts w:eastAsia="Times New Roman"/>
          <w:lang w:eastAsia="ru-RU"/>
        </w:rPr>
      </w:pPr>
      <w:r>
        <w:rPr>
          <w:rFonts w:eastAsia="Times New Roman"/>
          <w:noProof/>
          <w:lang w:eastAsia="ru-RU"/>
        </w:rPr>
        <w:lastRenderedPageBreak/>
        <w:drawing>
          <wp:inline distT="0" distB="0" distL="0" distR="0">
            <wp:extent cx="5284264" cy="7478938"/>
            <wp:effectExtent l="0" t="0" r="0" b="8255"/>
            <wp:docPr id="3" name="Рисунок 3" descr="C:\Users\Фания\комиссия по коррупции\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ия\комиссия по коррупции\img0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4804" cy="7479703"/>
                    </a:xfrm>
                    <a:prstGeom prst="rect">
                      <a:avLst/>
                    </a:prstGeom>
                    <a:noFill/>
                    <a:ln>
                      <a:noFill/>
                    </a:ln>
                  </pic:spPr>
                </pic:pic>
              </a:graphicData>
            </a:graphic>
          </wp:inline>
        </w:drawing>
      </w:r>
    </w:p>
    <w:p w:rsidR="00A17BA3" w:rsidRPr="007F32D5" w:rsidRDefault="00A17BA3" w:rsidP="007F32D5">
      <w:pPr>
        <w:overflowPunct w:val="0"/>
        <w:autoSpaceDE w:val="0"/>
        <w:autoSpaceDN w:val="0"/>
        <w:adjustRightInd w:val="0"/>
        <w:ind w:firstLine="708"/>
        <w:textAlignment w:val="baseline"/>
        <w:rPr>
          <w:rFonts w:eastAsia="Times New Roman"/>
          <w:lang w:eastAsia="ru-RU"/>
        </w:rPr>
      </w:pPr>
      <w:r>
        <w:rPr>
          <w:rFonts w:eastAsia="Times New Roman"/>
          <w:noProof/>
          <w:lang w:eastAsia="ru-RU"/>
        </w:rPr>
        <w:lastRenderedPageBreak/>
        <w:drawing>
          <wp:inline distT="0" distB="0" distL="0" distR="0">
            <wp:extent cx="5521157" cy="7814218"/>
            <wp:effectExtent l="0" t="0" r="3810" b="0"/>
            <wp:docPr id="17" name="Рисунок 17" descr="C:\Users\Фания\комиссия по коррупции\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комиссия по коррупции\img0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1722" cy="7815017"/>
                    </a:xfrm>
                    <a:prstGeom prst="rect">
                      <a:avLst/>
                    </a:prstGeom>
                    <a:noFill/>
                    <a:ln>
                      <a:noFill/>
                    </a:ln>
                  </pic:spPr>
                </pic:pic>
              </a:graphicData>
            </a:graphic>
          </wp:inline>
        </w:drawing>
      </w:r>
    </w:p>
    <w:p w:rsidR="007F32D5" w:rsidRDefault="001A3E39" w:rsidP="007F32D5">
      <w:pPr>
        <w:overflowPunct w:val="0"/>
        <w:autoSpaceDE w:val="0"/>
        <w:autoSpaceDN w:val="0"/>
        <w:adjustRightInd w:val="0"/>
        <w:ind w:firstLine="708"/>
        <w:textAlignment w:val="baseline"/>
        <w:rPr>
          <w:rFonts w:eastAsia="Times New Roman"/>
          <w:lang w:eastAsia="ru-RU"/>
        </w:rPr>
      </w:pPr>
      <w:r>
        <w:rPr>
          <w:rFonts w:eastAsia="Times New Roman"/>
          <w:lang w:eastAsia="ru-RU"/>
        </w:rPr>
        <w:t xml:space="preserve"> </w:t>
      </w:r>
    </w:p>
    <w:p w:rsidR="00CD4ACE" w:rsidRDefault="00CD4ACE" w:rsidP="00CD4ACE">
      <w:pPr>
        <w:ind w:firstLine="708"/>
        <w:rPr>
          <w:rFonts w:eastAsia="Times New Roman"/>
          <w:lang w:eastAsia="ru-RU"/>
        </w:rPr>
      </w:pPr>
      <w:r w:rsidRPr="007F32D5">
        <w:rPr>
          <w:rFonts w:eastAsia="Times New Roman"/>
          <w:lang w:eastAsia="ru-RU"/>
        </w:rPr>
        <w:t xml:space="preserve">Во исполнение Указа Президента Республики Татарстан от 2.03.2010 года № УП-156 «О мерах по развитию системы оказания юридической  помощи и  правового просвещения населения в Республике Татарстан» ежедневно ведется прием и консультирование населения по </w:t>
      </w:r>
      <w:proofErr w:type="gramStart"/>
      <w:r w:rsidRPr="007F32D5">
        <w:rPr>
          <w:rFonts w:eastAsia="Times New Roman"/>
          <w:lang w:eastAsia="ru-RU"/>
        </w:rPr>
        <w:t>правовым</w:t>
      </w:r>
      <w:proofErr w:type="gramEnd"/>
      <w:r w:rsidRPr="007F32D5">
        <w:rPr>
          <w:rFonts w:eastAsia="Times New Roman"/>
          <w:lang w:eastAsia="ru-RU"/>
        </w:rPr>
        <w:t xml:space="preserve"> вопросам.</w:t>
      </w:r>
    </w:p>
    <w:p w:rsidR="00CD4ACE" w:rsidRPr="007F32D5" w:rsidRDefault="00CD4ACE" w:rsidP="00CD4ACE">
      <w:pPr>
        <w:ind w:firstLine="708"/>
        <w:rPr>
          <w:rFonts w:eastAsia="Times New Roman"/>
          <w:lang w:eastAsia="ru-RU"/>
        </w:rPr>
      </w:pPr>
      <w:r>
        <w:rPr>
          <w:rFonts w:eastAsiaTheme="minorHAnsi"/>
        </w:rPr>
        <w:t>О</w:t>
      </w:r>
      <w:r w:rsidRPr="00ED46AA">
        <w:rPr>
          <w:rFonts w:eastAsiaTheme="minorHAnsi"/>
        </w:rPr>
        <w:t>рганизация бесплатной юридической или правовой помощи, введение спец</w:t>
      </w:r>
      <w:r>
        <w:rPr>
          <w:rFonts w:eastAsiaTheme="minorHAnsi"/>
        </w:rPr>
        <w:t xml:space="preserve">иальных </w:t>
      </w:r>
      <w:r w:rsidRPr="00ED46AA">
        <w:rPr>
          <w:rFonts w:eastAsiaTheme="minorHAnsi"/>
        </w:rPr>
        <w:t>рубрик в СМИ</w:t>
      </w:r>
      <w:r>
        <w:rPr>
          <w:rFonts w:eastAsiaTheme="minorHAnsi"/>
        </w:rPr>
        <w:t xml:space="preserve">: по 51 обращениям граждан </w:t>
      </w:r>
      <w:r w:rsidRPr="001725B4">
        <w:rPr>
          <w:rFonts w:eastAsia="Times New Roman"/>
          <w:lang w:eastAsia="ru-RU"/>
        </w:rPr>
        <w:t>оказана бесплатная юридическая помощь</w:t>
      </w:r>
      <w:r>
        <w:rPr>
          <w:rFonts w:eastAsia="Times New Roman"/>
          <w:lang w:eastAsia="ru-RU"/>
        </w:rPr>
        <w:t>,</w:t>
      </w:r>
      <w:r w:rsidRPr="00C642E1">
        <w:rPr>
          <w:rFonts w:eastAsiaTheme="minorHAnsi"/>
        </w:rPr>
        <w:t xml:space="preserve"> </w:t>
      </w:r>
      <w:r w:rsidRPr="00ED46AA">
        <w:rPr>
          <w:rFonts w:eastAsiaTheme="minorHAnsi"/>
        </w:rPr>
        <w:t>спец</w:t>
      </w:r>
      <w:r>
        <w:rPr>
          <w:rFonts w:eastAsiaTheme="minorHAnsi"/>
        </w:rPr>
        <w:t xml:space="preserve">иальных </w:t>
      </w:r>
      <w:r w:rsidRPr="00ED46AA">
        <w:rPr>
          <w:rFonts w:eastAsiaTheme="minorHAnsi"/>
        </w:rPr>
        <w:t>рубрик в СМИ</w:t>
      </w:r>
      <w:r>
        <w:rPr>
          <w:rFonts w:eastAsiaTheme="minorHAnsi"/>
        </w:rPr>
        <w:t xml:space="preserve"> не имеется, однако </w:t>
      </w:r>
      <w:r w:rsidRPr="001725B4">
        <w:rPr>
          <w:rFonts w:eastAsia="Times New Roman"/>
          <w:lang w:eastAsia="ru-RU"/>
        </w:rPr>
        <w:lastRenderedPageBreak/>
        <w:t>размещен</w:t>
      </w:r>
      <w:r>
        <w:rPr>
          <w:rFonts w:eastAsia="Times New Roman"/>
          <w:lang w:eastAsia="ru-RU"/>
        </w:rPr>
        <w:t xml:space="preserve">о  </w:t>
      </w:r>
      <w:r w:rsidRPr="001725B4">
        <w:rPr>
          <w:rFonts w:eastAsia="Times New Roman"/>
          <w:lang w:eastAsia="ru-RU"/>
        </w:rPr>
        <w:t xml:space="preserve"> материал</w:t>
      </w:r>
      <w:r>
        <w:rPr>
          <w:rFonts w:eastAsia="Times New Roman"/>
          <w:lang w:eastAsia="ru-RU"/>
        </w:rPr>
        <w:t>ы</w:t>
      </w:r>
      <w:r w:rsidRPr="001725B4">
        <w:rPr>
          <w:rFonts w:eastAsia="Times New Roman"/>
          <w:lang w:eastAsia="ru-RU"/>
        </w:rPr>
        <w:t xml:space="preserve"> по правовому информированию и правовому просвещению</w:t>
      </w:r>
      <w:r>
        <w:rPr>
          <w:rFonts w:eastAsia="Times New Roman"/>
          <w:lang w:eastAsia="ru-RU"/>
        </w:rPr>
        <w:t xml:space="preserve">  в СМИ - 5, на </w:t>
      </w:r>
      <w:r w:rsidRPr="00ED46AA">
        <w:rPr>
          <w:rFonts w:eastAsiaTheme="minorHAnsi"/>
        </w:rPr>
        <w:t>официальн</w:t>
      </w:r>
      <w:r>
        <w:rPr>
          <w:rFonts w:eastAsiaTheme="minorHAnsi"/>
        </w:rPr>
        <w:t xml:space="preserve">ом </w:t>
      </w:r>
      <w:r w:rsidRPr="00ED46AA">
        <w:rPr>
          <w:rFonts w:eastAsiaTheme="minorHAnsi"/>
        </w:rPr>
        <w:t>сайт</w:t>
      </w:r>
      <w:r>
        <w:rPr>
          <w:rFonts w:eastAsiaTheme="minorHAnsi"/>
        </w:rPr>
        <w:t xml:space="preserve">е в сети интернет – </w:t>
      </w:r>
      <w:r>
        <w:rPr>
          <w:rFonts w:eastAsia="Times New Roman"/>
          <w:lang w:eastAsia="ru-RU"/>
        </w:rPr>
        <w:t>5</w:t>
      </w:r>
      <w:r>
        <w:rPr>
          <w:rFonts w:eastAsiaTheme="minorHAnsi"/>
        </w:rPr>
        <w:t>.</w:t>
      </w:r>
    </w:p>
    <w:p w:rsidR="00CD4ACE" w:rsidRPr="007F32D5" w:rsidRDefault="00CD4ACE" w:rsidP="007F32D5">
      <w:pPr>
        <w:overflowPunct w:val="0"/>
        <w:autoSpaceDE w:val="0"/>
        <w:autoSpaceDN w:val="0"/>
        <w:adjustRightInd w:val="0"/>
        <w:ind w:firstLine="708"/>
        <w:textAlignment w:val="baseline"/>
        <w:rPr>
          <w:rFonts w:eastAsia="Times New Roman"/>
          <w:lang w:eastAsia="ru-RU"/>
        </w:rPr>
      </w:pPr>
    </w:p>
    <w:p w:rsidR="007F32D5" w:rsidRPr="007F32D5" w:rsidRDefault="00021E7B" w:rsidP="007F32D5">
      <w:pPr>
        <w:ind w:firstLine="708"/>
        <w:rPr>
          <w:rFonts w:eastAsia="Times New Roman"/>
          <w:lang w:eastAsia="ru-RU"/>
        </w:rPr>
      </w:pPr>
      <w:r>
        <w:rPr>
          <w:rFonts w:eastAsia="Times New Roman"/>
          <w:b/>
          <w:bCs/>
          <w:lang w:eastAsia="ru-RU"/>
        </w:rPr>
        <w:t xml:space="preserve"> </w:t>
      </w:r>
      <w:r w:rsidR="007F32D5" w:rsidRPr="007F32D5">
        <w:rPr>
          <w:rFonts w:eastAsia="Times New Roman"/>
          <w:lang w:eastAsia="ru-RU"/>
        </w:rPr>
        <w:t>Информация антикоррупционного характера публикуется на сайте муниципального образования в разделе «Противодействие коррупции». Информация, направленная на сокращение коррупционных факторов – отчеты о реализации мер антикоррупционной политики, информация о деятельности комиссии по противодействию коррупции, его состав, планы, программы, телефоны «горячей линии», сведения о доходах муниципальных служащих – размещены на сайте и регулярно обновляются.</w:t>
      </w:r>
    </w:p>
    <w:p w:rsidR="007F32D5" w:rsidRDefault="007F32D5" w:rsidP="007F32D5">
      <w:pPr>
        <w:ind w:firstLine="708"/>
        <w:rPr>
          <w:rFonts w:eastAsia="Times New Roman"/>
          <w:b/>
          <w:i/>
          <w:lang w:eastAsia="ru-RU"/>
        </w:rPr>
      </w:pPr>
      <w:r w:rsidRPr="007F32D5">
        <w:rPr>
          <w:rFonts w:eastAsia="Times New Roman"/>
          <w:b/>
          <w:i/>
          <w:lang w:eastAsia="ru-RU"/>
        </w:rPr>
        <w:t>3) Работа кадровой службы (ответственных за профилактику коррупционных и иных правонарушений):</w:t>
      </w:r>
    </w:p>
    <w:p w:rsidR="007F32D5" w:rsidRPr="007F32D5" w:rsidRDefault="002B32C7" w:rsidP="007F32D5">
      <w:pPr>
        <w:ind w:firstLine="709"/>
        <w:rPr>
          <w:rFonts w:eastAsia="Times New Roman"/>
          <w:lang w:eastAsia="ru-RU"/>
        </w:rPr>
      </w:pPr>
      <w:r>
        <w:rPr>
          <w:rFonts w:eastAsia="Times New Roman"/>
          <w:lang w:eastAsia="ru-RU"/>
        </w:rPr>
        <w:t xml:space="preserve">Количество и содержание информаций, поступивших в ОМС, как основание для проверки для осуществления проверки достоверности и полноты сведений о доходах, об имуществе и обязательствах имущественного характера: </w:t>
      </w:r>
    </w:p>
    <w:p w:rsidR="007F32D5" w:rsidRPr="007F32D5" w:rsidRDefault="007F32D5" w:rsidP="007F32D5">
      <w:pPr>
        <w:ind w:firstLine="709"/>
        <w:rPr>
          <w:rFonts w:eastAsia="Times New Roman"/>
          <w:lang w:eastAsia="ru-RU"/>
        </w:rPr>
      </w:pPr>
      <w:r w:rsidRPr="007F32D5">
        <w:rPr>
          <w:rFonts w:eastAsia="Times New Roman"/>
          <w:lang w:eastAsia="ru-RU"/>
        </w:rPr>
        <w:t xml:space="preserve">А) из правоохранительных органов и налоговых органов: </w:t>
      </w:r>
      <w:r w:rsidRPr="007F32D5">
        <w:rPr>
          <w:rFonts w:eastAsia="Times New Roman"/>
          <w:b/>
          <w:lang w:eastAsia="ru-RU"/>
        </w:rPr>
        <w:t>нет;</w:t>
      </w:r>
    </w:p>
    <w:p w:rsidR="007F32D5" w:rsidRPr="007F32D5" w:rsidRDefault="007F32D5" w:rsidP="007F32D5">
      <w:pPr>
        <w:ind w:firstLine="709"/>
        <w:rPr>
          <w:rFonts w:eastAsia="Times New Roman"/>
          <w:lang w:eastAsia="ru-RU"/>
        </w:rPr>
      </w:pPr>
      <w:r w:rsidRPr="007F32D5">
        <w:rPr>
          <w:rFonts w:eastAsia="Times New Roman"/>
          <w:lang w:eastAsia="ru-RU"/>
        </w:rPr>
        <w:t xml:space="preserve">Б) от постоянно действующих руководящих органов политических партий и зарегистрированных в соответствии с законом иных общероссийских объединений, не являющихся политическими партиями: </w:t>
      </w:r>
      <w:r w:rsidRPr="007F32D5">
        <w:rPr>
          <w:rFonts w:eastAsia="Times New Roman"/>
          <w:b/>
          <w:lang w:eastAsia="ru-RU"/>
        </w:rPr>
        <w:t>нет;</w:t>
      </w:r>
    </w:p>
    <w:p w:rsidR="007F32D5" w:rsidRPr="007F32D5" w:rsidRDefault="007F32D5" w:rsidP="007F32D5">
      <w:pPr>
        <w:ind w:firstLine="709"/>
        <w:rPr>
          <w:rFonts w:eastAsia="Times New Roman"/>
          <w:b/>
          <w:lang w:eastAsia="ru-RU"/>
        </w:rPr>
      </w:pPr>
      <w:r w:rsidRPr="007F32D5">
        <w:rPr>
          <w:rFonts w:eastAsia="Times New Roman"/>
          <w:lang w:eastAsia="ru-RU"/>
        </w:rPr>
        <w:t xml:space="preserve">В) от общественной палаты Республики Татарстан: </w:t>
      </w:r>
      <w:r w:rsidRPr="007F32D5">
        <w:rPr>
          <w:rFonts w:eastAsia="Times New Roman"/>
          <w:b/>
          <w:lang w:eastAsia="ru-RU"/>
        </w:rPr>
        <w:t>нет.</w:t>
      </w:r>
    </w:p>
    <w:p w:rsidR="007F32D5" w:rsidRPr="007F32D5" w:rsidRDefault="007F32D5" w:rsidP="007F32D5">
      <w:pPr>
        <w:ind w:firstLine="709"/>
        <w:rPr>
          <w:rFonts w:eastAsia="Times New Roman"/>
          <w:lang w:eastAsia="ru-RU"/>
        </w:rPr>
      </w:pPr>
      <w:r>
        <w:rPr>
          <w:rFonts w:eastAsia="Times New Roman"/>
          <w:lang w:eastAsia="ru-RU"/>
        </w:rPr>
        <w:t>Имеется подключение</w:t>
      </w:r>
      <w:r w:rsidRPr="007F32D5">
        <w:rPr>
          <w:rFonts w:eastAsia="Times New Roman"/>
          <w:lang w:eastAsia="ru-RU"/>
        </w:rPr>
        <w:t xml:space="preserve"> к базам данных ЕГРЮЛ и ЕГРИП Управления ФНС по РТ</w:t>
      </w:r>
      <w:r w:rsidR="002B32C7">
        <w:rPr>
          <w:rFonts w:eastAsia="Times New Roman"/>
          <w:lang w:eastAsia="ru-RU"/>
        </w:rPr>
        <w:t>.</w:t>
      </w:r>
      <w:r>
        <w:rPr>
          <w:rFonts w:eastAsia="Times New Roman"/>
          <w:lang w:eastAsia="ru-RU"/>
        </w:rPr>
        <w:t xml:space="preserve"> </w:t>
      </w:r>
    </w:p>
    <w:p w:rsidR="0065274B" w:rsidRPr="007F32D5" w:rsidRDefault="0065274B" w:rsidP="0065274B">
      <w:pPr>
        <w:ind w:firstLine="709"/>
        <w:rPr>
          <w:rFonts w:eastAsia="Times New Roman"/>
          <w:lang w:eastAsia="ru-RU"/>
        </w:rPr>
      </w:pPr>
      <w:r w:rsidRPr="00F62C45">
        <w:rPr>
          <w:rFonts w:eastAsia="Times New Roman"/>
          <w:lang w:eastAsia="ru-RU"/>
        </w:rPr>
        <w:t>Совместно с должностным лицом кадровой службы, ответственным за работу по профилактике коррупционных и иных правонарушений была проведена проверка достоверности сведений о доходах, об имуществе и обязательствах имущественного характера лиц, замещающих муниципальные  долж</w:t>
      </w:r>
      <w:r>
        <w:rPr>
          <w:rFonts w:eastAsia="Times New Roman"/>
          <w:lang w:eastAsia="ru-RU"/>
        </w:rPr>
        <w:t>ности  и членов их семей за 2014</w:t>
      </w:r>
      <w:r w:rsidRPr="00F62C45">
        <w:rPr>
          <w:rFonts w:eastAsia="Times New Roman"/>
          <w:lang w:eastAsia="ru-RU"/>
        </w:rPr>
        <w:t xml:space="preserve"> год.</w:t>
      </w:r>
      <w:r w:rsidR="0079491C">
        <w:rPr>
          <w:rFonts w:eastAsia="Times New Roman"/>
          <w:lang w:eastAsia="ru-RU"/>
        </w:rPr>
        <w:t xml:space="preserve"> </w:t>
      </w:r>
    </w:p>
    <w:p w:rsidR="0065274B" w:rsidRDefault="0065274B" w:rsidP="0065274B">
      <w:pPr>
        <w:rPr>
          <w:rFonts w:eastAsia="Times New Roman"/>
          <w:lang w:eastAsia="ru-RU"/>
        </w:rPr>
      </w:pPr>
      <w:r>
        <w:rPr>
          <w:rFonts w:eastAsia="Times New Roman"/>
          <w:lang w:eastAsia="ru-RU"/>
        </w:rPr>
        <w:t xml:space="preserve">   </w:t>
      </w:r>
      <w:r w:rsidR="0079491C">
        <w:rPr>
          <w:rFonts w:eastAsia="Times New Roman"/>
          <w:lang w:eastAsia="ru-RU"/>
        </w:rPr>
        <w:t xml:space="preserve"> </w:t>
      </w:r>
      <w:r>
        <w:rPr>
          <w:rFonts w:eastAsia="Times New Roman"/>
          <w:lang w:eastAsia="ru-RU"/>
        </w:rPr>
        <w:t xml:space="preserve">  </w:t>
      </w:r>
      <w:r w:rsidR="00534600">
        <w:rPr>
          <w:rFonts w:eastAsia="Times New Roman"/>
          <w:lang w:eastAsia="ru-RU"/>
        </w:rPr>
        <w:t xml:space="preserve"> </w:t>
      </w:r>
      <w:r>
        <w:rPr>
          <w:rFonts w:eastAsia="Times New Roman"/>
          <w:lang w:eastAsia="ru-RU"/>
        </w:rPr>
        <w:t xml:space="preserve"> </w:t>
      </w:r>
      <w:r w:rsidRPr="002B32C7">
        <w:rPr>
          <w:rFonts w:eastAsia="Times New Roman"/>
          <w:lang w:eastAsia="ru-RU"/>
        </w:rPr>
        <w:t>Нарушений не выявлено.</w:t>
      </w:r>
      <w:r w:rsidR="00CD4ACE" w:rsidRPr="00CD4ACE">
        <w:rPr>
          <w:rStyle w:val="ac"/>
          <w:u w:val="none"/>
        </w:rPr>
        <w:t xml:space="preserve"> </w:t>
      </w:r>
      <w:r w:rsidR="0079491C" w:rsidRPr="00D36A89">
        <w:rPr>
          <w:rStyle w:val="ab"/>
        </w:rPr>
        <w:t xml:space="preserve">Во II полугодии </w:t>
      </w:r>
      <w:r w:rsidR="0079491C">
        <w:rPr>
          <w:rStyle w:val="ab"/>
        </w:rPr>
        <w:t>2015г.</w:t>
      </w:r>
      <w:r w:rsidR="0079491C" w:rsidRPr="00D36A89">
        <w:rPr>
          <w:rStyle w:val="ab"/>
        </w:rPr>
        <w:t xml:space="preserve"> </w:t>
      </w:r>
      <w:r w:rsidR="0079491C">
        <w:rPr>
          <w:rStyle w:val="ab"/>
        </w:rPr>
        <w:t xml:space="preserve"> </w:t>
      </w:r>
      <w:r w:rsidR="0079491C" w:rsidRPr="00D36A89">
        <w:rPr>
          <w:rStyle w:val="ab"/>
        </w:rPr>
        <w:t xml:space="preserve">с использованием базы данных ЕГРИП и ЕГРЮЛ </w:t>
      </w:r>
      <w:r w:rsidR="0079491C">
        <w:rPr>
          <w:rStyle w:val="ab"/>
        </w:rPr>
        <w:t xml:space="preserve"> были </w:t>
      </w:r>
      <w:r w:rsidR="0079491C">
        <w:t>п</w:t>
      </w:r>
      <w:r w:rsidR="0079491C" w:rsidRPr="00B07C3E">
        <w:t>роверены все главы сельских поселений, муниципальные служащие на предмет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w:t>
      </w:r>
      <w:r w:rsidR="00534600" w:rsidRPr="00534600">
        <w:rPr>
          <w:rFonts w:eastAsia="Times New Roman"/>
          <w:lang w:eastAsia="ru-RU"/>
        </w:rPr>
        <w:t xml:space="preserve"> </w:t>
      </w:r>
      <w:r w:rsidR="00534600">
        <w:rPr>
          <w:rFonts w:eastAsia="Times New Roman"/>
          <w:lang w:eastAsia="ru-RU"/>
        </w:rPr>
        <w:t>Было проверено</w:t>
      </w:r>
      <w:r w:rsidR="00534600" w:rsidRPr="007F32D5">
        <w:rPr>
          <w:rFonts w:eastAsia="Times New Roman"/>
          <w:lang w:eastAsia="ru-RU"/>
        </w:rPr>
        <w:t xml:space="preserve"> </w:t>
      </w:r>
      <w:r w:rsidR="00534600" w:rsidRPr="0065274B">
        <w:rPr>
          <w:rFonts w:eastAsia="Times New Roman"/>
          <w:lang w:eastAsia="ru-RU"/>
        </w:rPr>
        <w:t>57 человек</w:t>
      </w:r>
      <w:r w:rsidR="00534600" w:rsidRPr="007F32D5">
        <w:rPr>
          <w:rFonts w:eastAsia="Times New Roman"/>
          <w:b/>
          <w:lang w:eastAsia="ru-RU"/>
        </w:rPr>
        <w:t>.</w:t>
      </w:r>
      <w:r w:rsidR="00534600">
        <w:rPr>
          <w:rFonts w:eastAsia="Times New Roman"/>
          <w:b/>
          <w:lang w:eastAsia="ru-RU"/>
        </w:rPr>
        <w:t xml:space="preserve"> </w:t>
      </w:r>
      <w:r w:rsidR="0079491C" w:rsidRPr="00B07C3E">
        <w:t xml:space="preserve">  Нарушений не  выявлено. Материалы проверки   рассмотрены на заседании комиссии по соблюдению требований к служебному поведению и урегулированию конфликта интересов</w:t>
      </w:r>
    </w:p>
    <w:p w:rsidR="0065274B" w:rsidRDefault="0065274B" w:rsidP="0065274B">
      <w:pPr>
        <w:rPr>
          <w:rFonts w:eastAsia="Times New Roman"/>
          <w:lang w:eastAsia="ru-RU"/>
        </w:rPr>
      </w:pPr>
    </w:p>
    <w:p w:rsidR="00D17054" w:rsidRDefault="0087674E" w:rsidP="0087674E">
      <w:pPr>
        <w:widowControl w:val="0"/>
        <w:autoSpaceDE w:val="0"/>
        <w:autoSpaceDN w:val="0"/>
        <w:adjustRightInd w:val="0"/>
        <w:jc w:val="left"/>
        <w:rPr>
          <w:rFonts w:eastAsiaTheme="minorHAnsi"/>
          <w:b/>
          <w:i/>
        </w:rPr>
      </w:pPr>
      <w:r>
        <w:rPr>
          <w:rFonts w:eastAsia="Times New Roman"/>
          <w:lang w:val="tt-RU" w:eastAsia="ru-RU"/>
        </w:rPr>
        <w:t xml:space="preserve"> </w:t>
      </w:r>
      <w:r w:rsidR="007F32D5" w:rsidRPr="007F32D5">
        <w:rPr>
          <w:rFonts w:eastAsia="Times New Roman"/>
          <w:spacing w:val="-1"/>
          <w:sz w:val="24"/>
          <w:szCs w:val="24"/>
          <w:lang w:eastAsia="ru-RU"/>
        </w:rPr>
        <w:t xml:space="preserve"> </w:t>
      </w:r>
      <w:r w:rsidR="00D236C2">
        <w:rPr>
          <w:rFonts w:eastAsiaTheme="minorHAnsi"/>
          <w:b/>
          <w:i/>
          <w:u w:val="single"/>
        </w:rPr>
        <w:t>4</w:t>
      </w:r>
      <w:r w:rsidR="005E4CE5" w:rsidRPr="00ED46AA">
        <w:rPr>
          <w:rFonts w:eastAsiaTheme="minorHAnsi"/>
          <w:b/>
          <w:i/>
          <w:u w:val="single"/>
        </w:rPr>
        <w:t xml:space="preserve">) </w:t>
      </w:r>
      <w:r w:rsidR="00D17054" w:rsidRPr="00ED46AA">
        <w:rPr>
          <w:rFonts w:eastAsiaTheme="minorHAnsi"/>
          <w:b/>
          <w:i/>
          <w:u w:val="single"/>
        </w:rPr>
        <w:t>Реализация иных мер, предусмотренных федеральным законодательством и законодательством Республики Татарстан о противодействии коррупции</w:t>
      </w:r>
      <w:r w:rsidR="00D17054" w:rsidRPr="00ED46AA">
        <w:rPr>
          <w:rFonts w:eastAsiaTheme="minorHAnsi"/>
          <w:b/>
          <w:i/>
        </w:rPr>
        <w:t>.</w:t>
      </w:r>
    </w:p>
    <w:p w:rsidR="00E57E2F" w:rsidRPr="00E57E2F" w:rsidRDefault="00FB7F65" w:rsidP="00E57E2F">
      <w:pPr>
        <w:ind w:firstLine="708"/>
        <w:rPr>
          <w:rFonts w:eastAsia="Times New Roman"/>
          <w:lang w:eastAsia="ru-RU"/>
        </w:rPr>
      </w:pPr>
      <w:r>
        <w:rPr>
          <w:rFonts w:eastAsia="Times New Roman"/>
          <w:lang w:eastAsia="ru-RU"/>
        </w:rPr>
        <w:t xml:space="preserve"> </w:t>
      </w:r>
      <w:proofErr w:type="gramStart"/>
      <w:r w:rsidR="00E57E2F" w:rsidRPr="00E57E2F">
        <w:rPr>
          <w:rFonts w:eastAsia="Times New Roman"/>
          <w:lang w:eastAsia="ru-RU"/>
        </w:rPr>
        <w:t>Постановлением Руководителя Исполнительного комитета Кайбицкого муниципального района от 28.01.2015 № 44 внесены изменения в Порядок проведения антикоррупционной экспертизы нормативных правовых актов и проектов нормативных правовых актов органов местного самоуправления Кайбицкого муниципального района в части их размещения в электронном сервисе «Независимая антикоррупционная экспертиза» на официальном портале Республики Татарстан для проведения независимой антикоррупционной экспертизы.</w:t>
      </w:r>
      <w:proofErr w:type="gramEnd"/>
    </w:p>
    <w:p w:rsidR="00E57E2F" w:rsidRPr="00E57E2F" w:rsidRDefault="00FB7F65" w:rsidP="00E57E2F">
      <w:pPr>
        <w:widowControl w:val="0"/>
        <w:autoSpaceDE w:val="0"/>
        <w:autoSpaceDN w:val="0"/>
        <w:adjustRightInd w:val="0"/>
        <w:ind w:firstLine="720"/>
        <w:rPr>
          <w:rFonts w:eastAsia="Times New Roman"/>
          <w:bCs/>
          <w:lang w:eastAsia="ru-RU"/>
        </w:rPr>
      </w:pPr>
      <w:r>
        <w:rPr>
          <w:rFonts w:eastAsia="Times New Roman"/>
          <w:bCs/>
          <w:lang w:eastAsia="ru-RU"/>
        </w:rPr>
        <w:lastRenderedPageBreak/>
        <w:t xml:space="preserve"> </w:t>
      </w:r>
    </w:p>
    <w:p w:rsidR="00FB7F65" w:rsidRPr="00B6740A" w:rsidRDefault="00FB7F65" w:rsidP="00FB7F65">
      <w:pPr>
        <w:ind w:firstLine="709"/>
        <w:rPr>
          <w:rFonts w:eastAsiaTheme="minorHAnsi"/>
          <w:b/>
        </w:rPr>
      </w:pPr>
      <w:r>
        <w:rPr>
          <w:rFonts w:eastAsia="Times New Roman"/>
          <w:lang w:eastAsia="ru-RU"/>
        </w:rPr>
        <w:t xml:space="preserve">  </w:t>
      </w:r>
      <w:r w:rsidRPr="00B6740A">
        <w:rPr>
          <w:rFonts w:eastAsia="Times New Roman"/>
          <w:b/>
          <w:lang w:eastAsia="ru-RU"/>
        </w:rPr>
        <w:t>На № 02-877 от 02.02.2015г  «О ситуации в ЖКХ»</w:t>
      </w:r>
      <w:r>
        <w:rPr>
          <w:rFonts w:eastAsia="Times New Roman"/>
          <w:b/>
          <w:lang w:eastAsia="ru-RU"/>
        </w:rPr>
        <w:t>.</w:t>
      </w:r>
    </w:p>
    <w:p w:rsidR="00FB7F65" w:rsidRDefault="00FB7F65" w:rsidP="00FB7F65">
      <w:r>
        <w:t xml:space="preserve">      </w:t>
      </w:r>
      <w:r w:rsidRPr="00BD5A37">
        <w:t xml:space="preserve">Обзор состояния законности и мер, принимаемых государственными органами, органами местного самоуправления, надзорными и контролирующими органами Республики Татарстан для улучшения оказываемых населению </w:t>
      </w:r>
      <w:proofErr w:type="spellStart"/>
      <w:r w:rsidRPr="00BD5A37">
        <w:t>жилищно</w:t>
      </w:r>
      <w:proofErr w:type="spellEnd"/>
      <w:r w:rsidRPr="00BD5A37">
        <w:t>–коммунальных услуг и пресечения нарушений в этой сфере</w:t>
      </w:r>
      <w:r>
        <w:t xml:space="preserve">    был рассмотрен на заседании  комиссии   по противодействию коррупции.</w:t>
      </w:r>
    </w:p>
    <w:p w:rsidR="00FB7F65" w:rsidRDefault="00FB7F65" w:rsidP="00FB7F65">
      <w:r>
        <w:t xml:space="preserve">     В </w:t>
      </w:r>
      <w:proofErr w:type="spellStart"/>
      <w:r>
        <w:t>Кайбицком</w:t>
      </w:r>
      <w:proofErr w:type="spellEnd"/>
      <w:r>
        <w:t xml:space="preserve"> районе имелась одна  управляющая компания - ООО «Управляющая компания Кайбицкого района»,  в ведении которой находились 2 многоквартирных дома</w:t>
      </w:r>
      <w:r w:rsidRPr="00F46506">
        <w:rPr>
          <w:rFonts w:eastAsiaTheme="minorHAnsi"/>
        </w:rPr>
        <w:t xml:space="preserve"> </w:t>
      </w:r>
      <w:r>
        <w:rPr>
          <w:rFonts w:eastAsiaTheme="minorHAnsi"/>
        </w:rPr>
        <w:t xml:space="preserve">общей площадью 780,31 </w:t>
      </w:r>
      <w:proofErr w:type="spellStart"/>
      <w:r>
        <w:rPr>
          <w:rFonts w:eastAsiaTheme="minorHAnsi"/>
        </w:rPr>
        <w:t>кв.м</w:t>
      </w:r>
      <w:proofErr w:type="spellEnd"/>
      <w:r>
        <w:rPr>
          <w:rFonts w:eastAsiaTheme="minorHAnsi"/>
        </w:rPr>
        <w:t>.</w:t>
      </w:r>
      <w:r>
        <w:t xml:space="preserve">  Из-за убыточности и отсутствия денежных средств УК не имела возможности получить лицензию на управление жилыми домами. </w:t>
      </w:r>
    </w:p>
    <w:p w:rsidR="00FB7F65" w:rsidRDefault="00FB7F65" w:rsidP="00FB7F65">
      <w:r>
        <w:t xml:space="preserve">       С 12.03.2015г. жильцами обоих домов было принято решение о расторжении договора управления с УК. Один дом передан на управление ТСЖ, второй – в непосредственное управление. В настоящее время, УК </w:t>
      </w:r>
      <w:proofErr w:type="gramStart"/>
      <w:r>
        <w:t>наделена</w:t>
      </w:r>
      <w:proofErr w:type="gramEnd"/>
      <w:r>
        <w:t xml:space="preserve"> полномочиями на ведение лицевых счетов по уплате платежей за капитальный ремонт в некоммерческую организацию «Фонд жилищно-коммунального хозяйства РТ».</w:t>
      </w:r>
    </w:p>
    <w:p w:rsidR="00FB7F65" w:rsidRDefault="00FB7F65" w:rsidP="00FB7F65">
      <w:pPr>
        <w:ind w:firstLine="426"/>
        <w:rPr>
          <w:rFonts w:eastAsiaTheme="minorHAnsi"/>
        </w:rPr>
      </w:pPr>
      <w:r>
        <w:t xml:space="preserve">     Граждане, проживающие в этих многоквартирных домах все коммунальные платежи (электроэнергия, водоснабжение, газоснабжение, вывоз ТБО) оплачивают сами непосредственно через </w:t>
      </w:r>
      <w:proofErr w:type="spellStart"/>
      <w:r>
        <w:t>ресурсоснабжающие</w:t>
      </w:r>
      <w:proofErr w:type="spellEnd"/>
      <w:r>
        <w:t xml:space="preserve"> организации. Просроченных  задолженностей за жилищно-коммунальные услуги   не имеется.  </w:t>
      </w:r>
    </w:p>
    <w:p w:rsidR="00FB7F65" w:rsidRPr="00145873" w:rsidRDefault="009C1B39" w:rsidP="009C1B39">
      <w:pPr>
        <w:rPr>
          <w:b/>
        </w:rPr>
      </w:pPr>
      <w:r>
        <w:rPr>
          <w:b/>
        </w:rPr>
        <w:t>На №02-10622 от 22.09.2015г. «</w:t>
      </w:r>
      <w:r w:rsidRPr="009C1B39">
        <w:rPr>
          <w:rStyle w:val="ab"/>
        </w:rPr>
        <w:t>О результатах антикоррупционного мониторинга, проведенного</w:t>
      </w:r>
      <w:r>
        <w:rPr>
          <w:rStyle w:val="ab"/>
        </w:rPr>
        <w:t xml:space="preserve"> </w:t>
      </w:r>
      <w:r w:rsidRPr="009C1B39">
        <w:rPr>
          <w:rStyle w:val="ab"/>
        </w:rPr>
        <w:t>в Республике Татарстан в первом полугодии 2015 года».</w:t>
      </w:r>
    </w:p>
    <w:p w:rsidR="00FB7F65" w:rsidRPr="003C69AD" w:rsidRDefault="00FB7F65" w:rsidP="00FB7F65">
      <w:pPr>
        <w:pStyle w:val="aa"/>
        <w:rPr>
          <w:color w:val="000000" w:themeColor="text1"/>
        </w:rPr>
      </w:pPr>
      <w:r>
        <w:rPr>
          <w:color w:val="000000" w:themeColor="text1"/>
        </w:rPr>
        <w:t xml:space="preserve">      И</w:t>
      </w:r>
      <w:r w:rsidRPr="003C69AD">
        <w:rPr>
          <w:color w:val="000000" w:themeColor="text1"/>
        </w:rPr>
        <w:t xml:space="preserve">тоги «Антикоррупционного мониторинга Комитета Республики Татарстан по социально-экономическому мониторингу за 1 полугодие 2015 года»  доведены до всех муниципальных служащих и глав сельских поселений, а также </w:t>
      </w:r>
      <w:r w:rsidR="009C1B39">
        <w:rPr>
          <w:color w:val="000000" w:themeColor="text1"/>
        </w:rPr>
        <w:t>опубликованы в  районной газете</w:t>
      </w:r>
      <w:r w:rsidR="00C547D5">
        <w:rPr>
          <w:color w:val="000000" w:themeColor="text1"/>
        </w:rPr>
        <w:t xml:space="preserve"> и</w:t>
      </w:r>
      <w:r w:rsidR="009C1B39">
        <w:rPr>
          <w:color w:val="000000" w:themeColor="text1"/>
        </w:rPr>
        <w:t xml:space="preserve"> </w:t>
      </w:r>
      <w:r w:rsidR="009C1B39">
        <w:t xml:space="preserve"> </w:t>
      </w:r>
      <w:r>
        <w:t xml:space="preserve"> рассмотрены на заседании Комиссии</w:t>
      </w:r>
      <w:r w:rsidR="009C1B39">
        <w:t xml:space="preserve"> по противодействию коррупции.</w:t>
      </w:r>
    </w:p>
    <w:p w:rsidR="00E57E2F" w:rsidRPr="00ED46AA" w:rsidRDefault="00DD5B5F" w:rsidP="004104A0">
      <w:pPr>
        <w:rPr>
          <w:rFonts w:eastAsiaTheme="minorHAnsi"/>
          <w:b/>
          <w:i/>
        </w:rPr>
      </w:pPr>
      <w:r>
        <w:rPr>
          <w:color w:val="000000" w:themeColor="text1"/>
        </w:rPr>
        <w:t xml:space="preserve"> </w:t>
      </w:r>
    </w:p>
    <w:p w:rsidR="008D7349" w:rsidRPr="00ED46AA" w:rsidRDefault="008D7349" w:rsidP="004104A0">
      <w:bookmarkStart w:id="0" w:name="_GoBack"/>
      <w:bookmarkEnd w:id="0"/>
    </w:p>
    <w:sectPr w:rsidR="008D7349" w:rsidRPr="00ED46AA" w:rsidSect="00431290">
      <w:headerReference w:type="default" r:id="rId29"/>
      <w:pgSz w:w="11906" w:h="16838"/>
      <w:pgMar w:top="584" w:right="707" w:bottom="426" w:left="1418" w:header="420" w:footer="4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70E" w:rsidRDefault="007B670E" w:rsidP="00D17054">
      <w:r>
        <w:separator/>
      </w:r>
    </w:p>
  </w:endnote>
  <w:endnote w:type="continuationSeparator" w:id="0">
    <w:p w:rsidR="007B670E" w:rsidRDefault="007B670E"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70E" w:rsidRDefault="007B670E" w:rsidP="00D17054">
      <w:r>
        <w:separator/>
      </w:r>
    </w:p>
  </w:footnote>
  <w:footnote w:type="continuationSeparator" w:id="0">
    <w:p w:rsidR="007B670E" w:rsidRDefault="007B670E"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783817"/>
      <w:docPartObj>
        <w:docPartGallery w:val="Page Numbers (Top of Page)"/>
        <w:docPartUnique/>
      </w:docPartObj>
    </w:sdtPr>
    <w:sdtEndPr/>
    <w:sdtContent>
      <w:p w:rsidR="00D17054" w:rsidRDefault="00D17054">
        <w:pPr>
          <w:pStyle w:val="a5"/>
          <w:jc w:val="center"/>
        </w:pPr>
        <w:r>
          <w:fldChar w:fldCharType="begin"/>
        </w:r>
        <w:r>
          <w:instrText>PAGE   \* MERGEFORMAT</w:instrText>
        </w:r>
        <w:r>
          <w:fldChar w:fldCharType="separate"/>
        </w:r>
        <w:r w:rsidR="00FC5BFD">
          <w:rPr>
            <w:noProof/>
          </w:rPr>
          <w:t>20</w:t>
        </w:r>
        <w:r>
          <w:fldChar w:fldCharType="end"/>
        </w:r>
      </w:p>
    </w:sdtContent>
  </w:sdt>
  <w:p w:rsidR="00C222DE" w:rsidRDefault="007B670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F074B7"/>
    <w:multiLevelType w:val="multilevel"/>
    <w:tmpl w:val="B956A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9B76B67"/>
    <w:multiLevelType w:val="hybridMultilevel"/>
    <w:tmpl w:val="509A9E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797259CC"/>
    <w:multiLevelType w:val="hybridMultilevel"/>
    <w:tmpl w:val="22129554"/>
    <w:lvl w:ilvl="0" w:tplc="671878C8">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617F"/>
    <w:rsid w:val="00007C9D"/>
    <w:rsid w:val="00010D9B"/>
    <w:rsid w:val="000119EC"/>
    <w:rsid w:val="00011BBA"/>
    <w:rsid w:val="000145A3"/>
    <w:rsid w:val="00016F13"/>
    <w:rsid w:val="00021E7B"/>
    <w:rsid w:val="00025B43"/>
    <w:rsid w:val="00026E84"/>
    <w:rsid w:val="000306B8"/>
    <w:rsid w:val="000316C4"/>
    <w:rsid w:val="00031FDD"/>
    <w:rsid w:val="000340CB"/>
    <w:rsid w:val="0003518E"/>
    <w:rsid w:val="0003549D"/>
    <w:rsid w:val="00037115"/>
    <w:rsid w:val="00040028"/>
    <w:rsid w:val="00044419"/>
    <w:rsid w:val="00050A94"/>
    <w:rsid w:val="00052EDB"/>
    <w:rsid w:val="00054FAB"/>
    <w:rsid w:val="00061E05"/>
    <w:rsid w:val="00061E69"/>
    <w:rsid w:val="00061F3F"/>
    <w:rsid w:val="000642F1"/>
    <w:rsid w:val="00070DB2"/>
    <w:rsid w:val="00070DE7"/>
    <w:rsid w:val="00071691"/>
    <w:rsid w:val="000717CE"/>
    <w:rsid w:val="000722F6"/>
    <w:rsid w:val="00072E46"/>
    <w:rsid w:val="000753A7"/>
    <w:rsid w:val="00075FCF"/>
    <w:rsid w:val="00081C92"/>
    <w:rsid w:val="00084417"/>
    <w:rsid w:val="00094571"/>
    <w:rsid w:val="0009584C"/>
    <w:rsid w:val="000966C3"/>
    <w:rsid w:val="000968D7"/>
    <w:rsid w:val="000A0915"/>
    <w:rsid w:val="000A25C6"/>
    <w:rsid w:val="000A2A9D"/>
    <w:rsid w:val="000A36A0"/>
    <w:rsid w:val="000A42C9"/>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3857"/>
    <w:rsid w:val="000D3EEA"/>
    <w:rsid w:val="000D6A19"/>
    <w:rsid w:val="000D71C7"/>
    <w:rsid w:val="000D721A"/>
    <w:rsid w:val="000D7871"/>
    <w:rsid w:val="000E002E"/>
    <w:rsid w:val="000E02D6"/>
    <w:rsid w:val="000E0B7F"/>
    <w:rsid w:val="000E2B75"/>
    <w:rsid w:val="000E3651"/>
    <w:rsid w:val="000E3F44"/>
    <w:rsid w:val="000E6E7A"/>
    <w:rsid w:val="000E776D"/>
    <w:rsid w:val="000E7EB5"/>
    <w:rsid w:val="000F0554"/>
    <w:rsid w:val="000F06DF"/>
    <w:rsid w:val="000F1C6C"/>
    <w:rsid w:val="000F221C"/>
    <w:rsid w:val="000F26AA"/>
    <w:rsid w:val="000F387A"/>
    <w:rsid w:val="000F43DE"/>
    <w:rsid w:val="001010D0"/>
    <w:rsid w:val="0010174D"/>
    <w:rsid w:val="00102D63"/>
    <w:rsid w:val="00104190"/>
    <w:rsid w:val="00104279"/>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793"/>
    <w:rsid w:val="00126D7D"/>
    <w:rsid w:val="00132C5D"/>
    <w:rsid w:val="0013404A"/>
    <w:rsid w:val="001377E0"/>
    <w:rsid w:val="00137CBE"/>
    <w:rsid w:val="00137D62"/>
    <w:rsid w:val="00140F2E"/>
    <w:rsid w:val="00142C19"/>
    <w:rsid w:val="00142E6D"/>
    <w:rsid w:val="0014515D"/>
    <w:rsid w:val="00145853"/>
    <w:rsid w:val="00145873"/>
    <w:rsid w:val="0014659F"/>
    <w:rsid w:val="00146C59"/>
    <w:rsid w:val="00146DE4"/>
    <w:rsid w:val="001501DC"/>
    <w:rsid w:val="0015098E"/>
    <w:rsid w:val="00151113"/>
    <w:rsid w:val="00153014"/>
    <w:rsid w:val="00154268"/>
    <w:rsid w:val="00154769"/>
    <w:rsid w:val="0015606B"/>
    <w:rsid w:val="00157E51"/>
    <w:rsid w:val="00162B50"/>
    <w:rsid w:val="001638BD"/>
    <w:rsid w:val="001639B3"/>
    <w:rsid w:val="00163D47"/>
    <w:rsid w:val="00165075"/>
    <w:rsid w:val="001660F7"/>
    <w:rsid w:val="00172E5C"/>
    <w:rsid w:val="00175781"/>
    <w:rsid w:val="0017695E"/>
    <w:rsid w:val="0017701A"/>
    <w:rsid w:val="00181D67"/>
    <w:rsid w:val="001823EA"/>
    <w:rsid w:val="00184B6D"/>
    <w:rsid w:val="00190E40"/>
    <w:rsid w:val="00193183"/>
    <w:rsid w:val="00193AEC"/>
    <w:rsid w:val="00193DDA"/>
    <w:rsid w:val="0019520D"/>
    <w:rsid w:val="001963EA"/>
    <w:rsid w:val="001975DC"/>
    <w:rsid w:val="0019769D"/>
    <w:rsid w:val="00197CAD"/>
    <w:rsid w:val="001A265E"/>
    <w:rsid w:val="001A2A92"/>
    <w:rsid w:val="001A3E39"/>
    <w:rsid w:val="001A5748"/>
    <w:rsid w:val="001A5FDE"/>
    <w:rsid w:val="001A69BA"/>
    <w:rsid w:val="001B1118"/>
    <w:rsid w:val="001B2BAB"/>
    <w:rsid w:val="001B328C"/>
    <w:rsid w:val="001B436D"/>
    <w:rsid w:val="001B7646"/>
    <w:rsid w:val="001B7CB2"/>
    <w:rsid w:val="001C036A"/>
    <w:rsid w:val="001C428C"/>
    <w:rsid w:val="001C5AAB"/>
    <w:rsid w:val="001C5B90"/>
    <w:rsid w:val="001C5D74"/>
    <w:rsid w:val="001C5DAF"/>
    <w:rsid w:val="001C5F7D"/>
    <w:rsid w:val="001C6499"/>
    <w:rsid w:val="001D29DD"/>
    <w:rsid w:val="001D2CB7"/>
    <w:rsid w:val="001D3132"/>
    <w:rsid w:val="001D46D9"/>
    <w:rsid w:val="001D4EFF"/>
    <w:rsid w:val="001E0202"/>
    <w:rsid w:val="001E0E4E"/>
    <w:rsid w:val="001E1EC3"/>
    <w:rsid w:val="001E48DF"/>
    <w:rsid w:val="001E5D75"/>
    <w:rsid w:val="001F0046"/>
    <w:rsid w:val="001F0B3D"/>
    <w:rsid w:val="001F181D"/>
    <w:rsid w:val="001F243A"/>
    <w:rsid w:val="001F25EC"/>
    <w:rsid w:val="001F4D90"/>
    <w:rsid w:val="001F5674"/>
    <w:rsid w:val="001F667C"/>
    <w:rsid w:val="001F6E9C"/>
    <w:rsid w:val="001F7155"/>
    <w:rsid w:val="001F74C1"/>
    <w:rsid w:val="00203AE1"/>
    <w:rsid w:val="00203F8F"/>
    <w:rsid w:val="00204357"/>
    <w:rsid w:val="00206047"/>
    <w:rsid w:val="00207C17"/>
    <w:rsid w:val="00207DA0"/>
    <w:rsid w:val="002102F7"/>
    <w:rsid w:val="002105FD"/>
    <w:rsid w:val="00217B63"/>
    <w:rsid w:val="0022048F"/>
    <w:rsid w:val="002222D3"/>
    <w:rsid w:val="00223536"/>
    <w:rsid w:val="002252B7"/>
    <w:rsid w:val="002257FC"/>
    <w:rsid w:val="00225B24"/>
    <w:rsid w:val="00227EAA"/>
    <w:rsid w:val="00230E5A"/>
    <w:rsid w:val="0023122C"/>
    <w:rsid w:val="00232925"/>
    <w:rsid w:val="00232D14"/>
    <w:rsid w:val="00235CEB"/>
    <w:rsid w:val="00236D03"/>
    <w:rsid w:val="002414C8"/>
    <w:rsid w:val="00241CAB"/>
    <w:rsid w:val="0024220E"/>
    <w:rsid w:val="00243180"/>
    <w:rsid w:val="00243B02"/>
    <w:rsid w:val="002463AD"/>
    <w:rsid w:val="00246930"/>
    <w:rsid w:val="00246B3C"/>
    <w:rsid w:val="0024755F"/>
    <w:rsid w:val="00250131"/>
    <w:rsid w:val="00252198"/>
    <w:rsid w:val="0025228F"/>
    <w:rsid w:val="00252D85"/>
    <w:rsid w:val="00252E69"/>
    <w:rsid w:val="00254A73"/>
    <w:rsid w:val="00255981"/>
    <w:rsid w:val="0026204D"/>
    <w:rsid w:val="00263155"/>
    <w:rsid w:val="00265733"/>
    <w:rsid w:val="00265B07"/>
    <w:rsid w:val="00267A55"/>
    <w:rsid w:val="00267FAD"/>
    <w:rsid w:val="00270DD7"/>
    <w:rsid w:val="002717EF"/>
    <w:rsid w:val="00271A35"/>
    <w:rsid w:val="002745AF"/>
    <w:rsid w:val="00274F1A"/>
    <w:rsid w:val="00274FC0"/>
    <w:rsid w:val="00277D8B"/>
    <w:rsid w:val="002813CE"/>
    <w:rsid w:val="0028196A"/>
    <w:rsid w:val="00282F6C"/>
    <w:rsid w:val="0028349F"/>
    <w:rsid w:val="00283993"/>
    <w:rsid w:val="00286D36"/>
    <w:rsid w:val="002873A2"/>
    <w:rsid w:val="0029125D"/>
    <w:rsid w:val="0029323A"/>
    <w:rsid w:val="0029646B"/>
    <w:rsid w:val="00296EFC"/>
    <w:rsid w:val="002A2176"/>
    <w:rsid w:val="002A4520"/>
    <w:rsid w:val="002B06E2"/>
    <w:rsid w:val="002B0CF3"/>
    <w:rsid w:val="002B1B4D"/>
    <w:rsid w:val="002B2FE2"/>
    <w:rsid w:val="002B32C7"/>
    <w:rsid w:val="002B3E14"/>
    <w:rsid w:val="002B406C"/>
    <w:rsid w:val="002B4D07"/>
    <w:rsid w:val="002B6216"/>
    <w:rsid w:val="002B692F"/>
    <w:rsid w:val="002C0288"/>
    <w:rsid w:val="002C0A18"/>
    <w:rsid w:val="002C1514"/>
    <w:rsid w:val="002C2718"/>
    <w:rsid w:val="002C5384"/>
    <w:rsid w:val="002C70D3"/>
    <w:rsid w:val="002C7314"/>
    <w:rsid w:val="002C7ECE"/>
    <w:rsid w:val="002D1E1E"/>
    <w:rsid w:val="002D1F63"/>
    <w:rsid w:val="002D3BD4"/>
    <w:rsid w:val="002D404B"/>
    <w:rsid w:val="002D77EE"/>
    <w:rsid w:val="002E158B"/>
    <w:rsid w:val="002E2015"/>
    <w:rsid w:val="002E4AB1"/>
    <w:rsid w:val="002F114A"/>
    <w:rsid w:val="00300282"/>
    <w:rsid w:val="00301643"/>
    <w:rsid w:val="00302E65"/>
    <w:rsid w:val="00303C85"/>
    <w:rsid w:val="00303E7A"/>
    <w:rsid w:val="00306F70"/>
    <w:rsid w:val="003101F7"/>
    <w:rsid w:val="0031023F"/>
    <w:rsid w:val="003102EC"/>
    <w:rsid w:val="0031049C"/>
    <w:rsid w:val="00313A4B"/>
    <w:rsid w:val="00313DAF"/>
    <w:rsid w:val="003145EB"/>
    <w:rsid w:val="00314AED"/>
    <w:rsid w:val="00322553"/>
    <w:rsid w:val="003239BE"/>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B1E"/>
    <w:rsid w:val="003813E3"/>
    <w:rsid w:val="00383807"/>
    <w:rsid w:val="00384EF4"/>
    <w:rsid w:val="00385B69"/>
    <w:rsid w:val="003861FA"/>
    <w:rsid w:val="0038674F"/>
    <w:rsid w:val="003878DA"/>
    <w:rsid w:val="003909FF"/>
    <w:rsid w:val="00392354"/>
    <w:rsid w:val="00396DBA"/>
    <w:rsid w:val="00397747"/>
    <w:rsid w:val="00397C48"/>
    <w:rsid w:val="003A1FF8"/>
    <w:rsid w:val="003A509A"/>
    <w:rsid w:val="003B06C9"/>
    <w:rsid w:val="003B2329"/>
    <w:rsid w:val="003B3658"/>
    <w:rsid w:val="003B3F28"/>
    <w:rsid w:val="003B6329"/>
    <w:rsid w:val="003C2E77"/>
    <w:rsid w:val="003C60B1"/>
    <w:rsid w:val="003C6509"/>
    <w:rsid w:val="003C6F27"/>
    <w:rsid w:val="003C76E1"/>
    <w:rsid w:val="003D3B90"/>
    <w:rsid w:val="003D40BC"/>
    <w:rsid w:val="003D49EA"/>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1B37"/>
    <w:rsid w:val="00402A44"/>
    <w:rsid w:val="004037A5"/>
    <w:rsid w:val="00403AAE"/>
    <w:rsid w:val="004041D0"/>
    <w:rsid w:val="00406DE0"/>
    <w:rsid w:val="004072AB"/>
    <w:rsid w:val="004104A0"/>
    <w:rsid w:val="0041068A"/>
    <w:rsid w:val="0041598C"/>
    <w:rsid w:val="00415ACE"/>
    <w:rsid w:val="00415E71"/>
    <w:rsid w:val="00420835"/>
    <w:rsid w:val="00422083"/>
    <w:rsid w:val="00423181"/>
    <w:rsid w:val="004239CF"/>
    <w:rsid w:val="00423BBC"/>
    <w:rsid w:val="00423F81"/>
    <w:rsid w:val="004240C2"/>
    <w:rsid w:val="00425529"/>
    <w:rsid w:val="00431290"/>
    <w:rsid w:val="004321DE"/>
    <w:rsid w:val="00434D15"/>
    <w:rsid w:val="004365CA"/>
    <w:rsid w:val="00436E0F"/>
    <w:rsid w:val="00437BC9"/>
    <w:rsid w:val="004419EE"/>
    <w:rsid w:val="0044208F"/>
    <w:rsid w:val="00442E5E"/>
    <w:rsid w:val="0044650A"/>
    <w:rsid w:val="00446F79"/>
    <w:rsid w:val="00450D0A"/>
    <w:rsid w:val="00451322"/>
    <w:rsid w:val="00451825"/>
    <w:rsid w:val="00454B4E"/>
    <w:rsid w:val="00456977"/>
    <w:rsid w:val="00457485"/>
    <w:rsid w:val="004627ED"/>
    <w:rsid w:val="00462A01"/>
    <w:rsid w:val="00463C34"/>
    <w:rsid w:val="00463D5B"/>
    <w:rsid w:val="00463E33"/>
    <w:rsid w:val="004658D0"/>
    <w:rsid w:val="004674E0"/>
    <w:rsid w:val="00471D43"/>
    <w:rsid w:val="00473B79"/>
    <w:rsid w:val="00473F28"/>
    <w:rsid w:val="00475522"/>
    <w:rsid w:val="00477C7A"/>
    <w:rsid w:val="00480D25"/>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709"/>
    <w:rsid w:val="004C5D66"/>
    <w:rsid w:val="004D01B6"/>
    <w:rsid w:val="004D0E5A"/>
    <w:rsid w:val="004D1754"/>
    <w:rsid w:val="004D1C0F"/>
    <w:rsid w:val="004D5207"/>
    <w:rsid w:val="004D6448"/>
    <w:rsid w:val="004D769D"/>
    <w:rsid w:val="004E3004"/>
    <w:rsid w:val="004E576F"/>
    <w:rsid w:val="004E65DD"/>
    <w:rsid w:val="004E76E5"/>
    <w:rsid w:val="004F01E7"/>
    <w:rsid w:val="004F1894"/>
    <w:rsid w:val="004F3C62"/>
    <w:rsid w:val="004F4F2A"/>
    <w:rsid w:val="004F749D"/>
    <w:rsid w:val="00500890"/>
    <w:rsid w:val="005009AA"/>
    <w:rsid w:val="00502881"/>
    <w:rsid w:val="00504388"/>
    <w:rsid w:val="0050496E"/>
    <w:rsid w:val="005069D2"/>
    <w:rsid w:val="00510559"/>
    <w:rsid w:val="005160F0"/>
    <w:rsid w:val="00520153"/>
    <w:rsid w:val="00521C7C"/>
    <w:rsid w:val="00523063"/>
    <w:rsid w:val="00525B9B"/>
    <w:rsid w:val="005277C5"/>
    <w:rsid w:val="005278DB"/>
    <w:rsid w:val="00530135"/>
    <w:rsid w:val="00533BDA"/>
    <w:rsid w:val="00533C04"/>
    <w:rsid w:val="00534600"/>
    <w:rsid w:val="005352E9"/>
    <w:rsid w:val="00536704"/>
    <w:rsid w:val="00540B40"/>
    <w:rsid w:val="005421CB"/>
    <w:rsid w:val="00544B96"/>
    <w:rsid w:val="00544BE0"/>
    <w:rsid w:val="00544D15"/>
    <w:rsid w:val="00545185"/>
    <w:rsid w:val="005470D9"/>
    <w:rsid w:val="005474F3"/>
    <w:rsid w:val="00551098"/>
    <w:rsid w:val="00554471"/>
    <w:rsid w:val="005614E9"/>
    <w:rsid w:val="00562E45"/>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5BB"/>
    <w:rsid w:val="00584A10"/>
    <w:rsid w:val="00587A51"/>
    <w:rsid w:val="00587A5E"/>
    <w:rsid w:val="00593F62"/>
    <w:rsid w:val="00594614"/>
    <w:rsid w:val="005964F1"/>
    <w:rsid w:val="00597438"/>
    <w:rsid w:val="005A1C6D"/>
    <w:rsid w:val="005A35E6"/>
    <w:rsid w:val="005A4D74"/>
    <w:rsid w:val="005A67E1"/>
    <w:rsid w:val="005A6F7F"/>
    <w:rsid w:val="005A76D9"/>
    <w:rsid w:val="005A77AC"/>
    <w:rsid w:val="005B0A55"/>
    <w:rsid w:val="005B0D88"/>
    <w:rsid w:val="005B3FB0"/>
    <w:rsid w:val="005B742F"/>
    <w:rsid w:val="005B7C85"/>
    <w:rsid w:val="005C0D8B"/>
    <w:rsid w:val="005C1AA1"/>
    <w:rsid w:val="005C243D"/>
    <w:rsid w:val="005C2596"/>
    <w:rsid w:val="005C3B37"/>
    <w:rsid w:val="005C4503"/>
    <w:rsid w:val="005C5415"/>
    <w:rsid w:val="005D11D3"/>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B7D"/>
    <w:rsid w:val="006009E0"/>
    <w:rsid w:val="006056B1"/>
    <w:rsid w:val="006060C6"/>
    <w:rsid w:val="00610800"/>
    <w:rsid w:val="006109EE"/>
    <w:rsid w:val="00613035"/>
    <w:rsid w:val="006177E0"/>
    <w:rsid w:val="00617DE1"/>
    <w:rsid w:val="00617DFC"/>
    <w:rsid w:val="0062124D"/>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BDA"/>
    <w:rsid w:val="006442E4"/>
    <w:rsid w:val="00644600"/>
    <w:rsid w:val="0064577F"/>
    <w:rsid w:val="006475DE"/>
    <w:rsid w:val="00647F93"/>
    <w:rsid w:val="00651316"/>
    <w:rsid w:val="00651DD6"/>
    <w:rsid w:val="0065274B"/>
    <w:rsid w:val="00652CE5"/>
    <w:rsid w:val="00654BA5"/>
    <w:rsid w:val="00654D0F"/>
    <w:rsid w:val="00656FF3"/>
    <w:rsid w:val="006602AA"/>
    <w:rsid w:val="00661D87"/>
    <w:rsid w:val="006621A1"/>
    <w:rsid w:val="00662ED4"/>
    <w:rsid w:val="00664B62"/>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80E98"/>
    <w:rsid w:val="006815F3"/>
    <w:rsid w:val="00682888"/>
    <w:rsid w:val="0068329C"/>
    <w:rsid w:val="00683ECA"/>
    <w:rsid w:val="00684A8A"/>
    <w:rsid w:val="00686CEF"/>
    <w:rsid w:val="0069072C"/>
    <w:rsid w:val="0069160B"/>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A55"/>
    <w:rsid w:val="006B23F9"/>
    <w:rsid w:val="006B3F63"/>
    <w:rsid w:val="006B60CF"/>
    <w:rsid w:val="006B6E53"/>
    <w:rsid w:val="006B7A48"/>
    <w:rsid w:val="006C128F"/>
    <w:rsid w:val="006C1837"/>
    <w:rsid w:val="006C2FF5"/>
    <w:rsid w:val="006C3553"/>
    <w:rsid w:val="006C3A9D"/>
    <w:rsid w:val="006C4526"/>
    <w:rsid w:val="006C6560"/>
    <w:rsid w:val="006D1886"/>
    <w:rsid w:val="006D2334"/>
    <w:rsid w:val="006D36F6"/>
    <w:rsid w:val="006D3A47"/>
    <w:rsid w:val="006D78B1"/>
    <w:rsid w:val="006E1C32"/>
    <w:rsid w:val="006E3338"/>
    <w:rsid w:val="006E3B9F"/>
    <w:rsid w:val="006E3D64"/>
    <w:rsid w:val="006E45DA"/>
    <w:rsid w:val="006E485D"/>
    <w:rsid w:val="006E4EC7"/>
    <w:rsid w:val="006E57D6"/>
    <w:rsid w:val="006E5CAC"/>
    <w:rsid w:val="006E75EF"/>
    <w:rsid w:val="006E7A03"/>
    <w:rsid w:val="006E7C12"/>
    <w:rsid w:val="006F04EB"/>
    <w:rsid w:val="006F0F03"/>
    <w:rsid w:val="006F21C3"/>
    <w:rsid w:val="006F2FFB"/>
    <w:rsid w:val="006F553A"/>
    <w:rsid w:val="006F5E47"/>
    <w:rsid w:val="0070031A"/>
    <w:rsid w:val="007043EB"/>
    <w:rsid w:val="00707598"/>
    <w:rsid w:val="0070795B"/>
    <w:rsid w:val="00713A56"/>
    <w:rsid w:val="007148DF"/>
    <w:rsid w:val="007155B4"/>
    <w:rsid w:val="00720242"/>
    <w:rsid w:val="007232ED"/>
    <w:rsid w:val="00726F82"/>
    <w:rsid w:val="00727479"/>
    <w:rsid w:val="00727E18"/>
    <w:rsid w:val="0073039C"/>
    <w:rsid w:val="00733A0C"/>
    <w:rsid w:val="00734DBF"/>
    <w:rsid w:val="00734E80"/>
    <w:rsid w:val="0073644F"/>
    <w:rsid w:val="0074096B"/>
    <w:rsid w:val="00741B8D"/>
    <w:rsid w:val="00747116"/>
    <w:rsid w:val="00764359"/>
    <w:rsid w:val="00765738"/>
    <w:rsid w:val="007664BE"/>
    <w:rsid w:val="00767FFD"/>
    <w:rsid w:val="00774F4C"/>
    <w:rsid w:val="007766DE"/>
    <w:rsid w:val="007774E7"/>
    <w:rsid w:val="00777584"/>
    <w:rsid w:val="0078032A"/>
    <w:rsid w:val="007843CA"/>
    <w:rsid w:val="007905C8"/>
    <w:rsid w:val="0079491C"/>
    <w:rsid w:val="00794C1B"/>
    <w:rsid w:val="00795923"/>
    <w:rsid w:val="00796F96"/>
    <w:rsid w:val="00797AF1"/>
    <w:rsid w:val="007A22AA"/>
    <w:rsid w:val="007A2795"/>
    <w:rsid w:val="007A3113"/>
    <w:rsid w:val="007A34AC"/>
    <w:rsid w:val="007A3CCD"/>
    <w:rsid w:val="007B0A35"/>
    <w:rsid w:val="007B3741"/>
    <w:rsid w:val="007B3BEF"/>
    <w:rsid w:val="007B4582"/>
    <w:rsid w:val="007B5435"/>
    <w:rsid w:val="007B657E"/>
    <w:rsid w:val="007B670E"/>
    <w:rsid w:val="007B779F"/>
    <w:rsid w:val="007C34B1"/>
    <w:rsid w:val="007C3D9D"/>
    <w:rsid w:val="007D093F"/>
    <w:rsid w:val="007D1C74"/>
    <w:rsid w:val="007D334E"/>
    <w:rsid w:val="007D4396"/>
    <w:rsid w:val="007D5788"/>
    <w:rsid w:val="007D5FFE"/>
    <w:rsid w:val="007D62C4"/>
    <w:rsid w:val="007D651C"/>
    <w:rsid w:val="007E16FE"/>
    <w:rsid w:val="007E1D8C"/>
    <w:rsid w:val="007E2CF4"/>
    <w:rsid w:val="007E59F5"/>
    <w:rsid w:val="007E7AE5"/>
    <w:rsid w:val="007F2FAE"/>
    <w:rsid w:val="007F2FCB"/>
    <w:rsid w:val="007F30DC"/>
    <w:rsid w:val="007F32D5"/>
    <w:rsid w:val="007F38D8"/>
    <w:rsid w:val="007F3D98"/>
    <w:rsid w:val="007F4B2C"/>
    <w:rsid w:val="007F6971"/>
    <w:rsid w:val="007F6CD8"/>
    <w:rsid w:val="007F6E08"/>
    <w:rsid w:val="007F7B53"/>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BC0"/>
    <w:rsid w:val="00817CF7"/>
    <w:rsid w:val="008229A1"/>
    <w:rsid w:val="00824525"/>
    <w:rsid w:val="00824A07"/>
    <w:rsid w:val="00827222"/>
    <w:rsid w:val="00830241"/>
    <w:rsid w:val="0083110D"/>
    <w:rsid w:val="0083145D"/>
    <w:rsid w:val="00832C6B"/>
    <w:rsid w:val="00833999"/>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610F4"/>
    <w:rsid w:val="00862546"/>
    <w:rsid w:val="00863701"/>
    <w:rsid w:val="00864C84"/>
    <w:rsid w:val="0086536B"/>
    <w:rsid w:val="008655D0"/>
    <w:rsid w:val="0087635D"/>
    <w:rsid w:val="008765D7"/>
    <w:rsid w:val="0087674E"/>
    <w:rsid w:val="008776E3"/>
    <w:rsid w:val="0088081A"/>
    <w:rsid w:val="00881209"/>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58E7"/>
    <w:rsid w:val="008B6F93"/>
    <w:rsid w:val="008B777B"/>
    <w:rsid w:val="008C5523"/>
    <w:rsid w:val="008C5770"/>
    <w:rsid w:val="008D295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5CE"/>
    <w:rsid w:val="008F1C77"/>
    <w:rsid w:val="008F405A"/>
    <w:rsid w:val="0090099D"/>
    <w:rsid w:val="009052E8"/>
    <w:rsid w:val="0091052F"/>
    <w:rsid w:val="0091208C"/>
    <w:rsid w:val="009152E4"/>
    <w:rsid w:val="0092139B"/>
    <w:rsid w:val="009218F8"/>
    <w:rsid w:val="0092334D"/>
    <w:rsid w:val="00923C8B"/>
    <w:rsid w:val="00925C0F"/>
    <w:rsid w:val="00926555"/>
    <w:rsid w:val="00931F21"/>
    <w:rsid w:val="0093373E"/>
    <w:rsid w:val="009352C1"/>
    <w:rsid w:val="00935593"/>
    <w:rsid w:val="00935FD6"/>
    <w:rsid w:val="0093760F"/>
    <w:rsid w:val="00941365"/>
    <w:rsid w:val="00941A0D"/>
    <w:rsid w:val="0094381A"/>
    <w:rsid w:val="0094528F"/>
    <w:rsid w:val="00945535"/>
    <w:rsid w:val="0094728A"/>
    <w:rsid w:val="00947AFF"/>
    <w:rsid w:val="00952E69"/>
    <w:rsid w:val="00954B15"/>
    <w:rsid w:val="00955E94"/>
    <w:rsid w:val="00960D73"/>
    <w:rsid w:val="009614A3"/>
    <w:rsid w:val="00961ACC"/>
    <w:rsid w:val="009645CA"/>
    <w:rsid w:val="009648D9"/>
    <w:rsid w:val="00965600"/>
    <w:rsid w:val="00967E6E"/>
    <w:rsid w:val="00970BDD"/>
    <w:rsid w:val="0097378D"/>
    <w:rsid w:val="0097454B"/>
    <w:rsid w:val="00974B05"/>
    <w:rsid w:val="00974D3B"/>
    <w:rsid w:val="00975281"/>
    <w:rsid w:val="00975EE0"/>
    <w:rsid w:val="009773AE"/>
    <w:rsid w:val="00977573"/>
    <w:rsid w:val="009806F4"/>
    <w:rsid w:val="00984740"/>
    <w:rsid w:val="009900A5"/>
    <w:rsid w:val="0099153E"/>
    <w:rsid w:val="00993257"/>
    <w:rsid w:val="009A03E0"/>
    <w:rsid w:val="009A64E7"/>
    <w:rsid w:val="009B0028"/>
    <w:rsid w:val="009B0D34"/>
    <w:rsid w:val="009B15E9"/>
    <w:rsid w:val="009B2AE5"/>
    <w:rsid w:val="009B3AD8"/>
    <w:rsid w:val="009C0C7C"/>
    <w:rsid w:val="009C1B39"/>
    <w:rsid w:val="009C2B36"/>
    <w:rsid w:val="009C3146"/>
    <w:rsid w:val="009C45C9"/>
    <w:rsid w:val="009D2CE4"/>
    <w:rsid w:val="009D2EA5"/>
    <w:rsid w:val="009D3810"/>
    <w:rsid w:val="009D3D5C"/>
    <w:rsid w:val="009D4ABB"/>
    <w:rsid w:val="009D7292"/>
    <w:rsid w:val="009D7B05"/>
    <w:rsid w:val="009E3C0B"/>
    <w:rsid w:val="009E4A79"/>
    <w:rsid w:val="009F11D2"/>
    <w:rsid w:val="009F2B34"/>
    <w:rsid w:val="009F47AE"/>
    <w:rsid w:val="009F5EB2"/>
    <w:rsid w:val="009F60A1"/>
    <w:rsid w:val="009F67C0"/>
    <w:rsid w:val="009F7622"/>
    <w:rsid w:val="00A0161A"/>
    <w:rsid w:val="00A0376E"/>
    <w:rsid w:val="00A03F88"/>
    <w:rsid w:val="00A0410E"/>
    <w:rsid w:val="00A0741B"/>
    <w:rsid w:val="00A075D7"/>
    <w:rsid w:val="00A07B59"/>
    <w:rsid w:val="00A118D8"/>
    <w:rsid w:val="00A11FA0"/>
    <w:rsid w:val="00A148BC"/>
    <w:rsid w:val="00A168BA"/>
    <w:rsid w:val="00A1777B"/>
    <w:rsid w:val="00A17BA3"/>
    <w:rsid w:val="00A2000A"/>
    <w:rsid w:val="00A2058D"/>
    <w:rsid w:val="00A26056"/>
    <w:rsid w:val="00A2666A"/>
    <w:rsid w:val="00A30B42"/>
    <w:rsid w:val="00A310DD"/>
    <w:rsid w:val="00A32A2A"/>
    <w:rsid w:val="00A32F5B"/>
    <w:rsid w:val="00A35425"/>
    <w:rsid w:val="00A37144"/>
    <w:rsid w:val="00A375EB"/>
    <w:rsid w:val="00A378B8"/>
    <w:rsid w:val="00A40F64"/>
    <w:rsid w:val="00A424BF"/>
    <w:rsid w:val="00A43B26"/>
    <w:rsid w:val="00A44610"/>
    <w:rsid w:val="00A458A5"/>
    <w:rsid w:val="00A4672B"/>
    <w:rsid w:val="00A46D57"/>
    <w:rsid w:val="00A47407"/>
    <w:rsid w:val="00A503F9"/>
    <w:rsid w:val="00A51AFA"/>
    <w:rsid w:val="00A55F57"/>
    <w:rsid w:val="00A60E3C"/>
    <w:rsid w:val="00A61C86"/>
    <w:rsid w:val="00A61D27"/>
    <w:rsid w:val="00A6224B"/>
    <w:rsid w:val="00A63458"/>
    <w:rsid w:val="00A63FC5"/>
    <w:rsid w:val="00A64885"/>
    <w:rsid w:val="00A66943"/>
    <w:rsid w:val="00A66F77"/>
    <w:rsid w:val="00A67E54"/>
    <w:rsid w:val="00A70059"/>
    <w:rsid w:val="00A72363"/>
    <w:rsid w:val="00A74AA4"/>
    <w:rsid w:val="00A750B9"/>
    <w:rsid w:val="00A7594F"/>
    <w:rsid w:val="00A7660C"/>
    <w:rsid w:val="00A76A89"/>
    <w:rsid w:val="00A77FD6"/>
    <w:rsid w:val="00A80CD9"/>
    <w:rsid w:val="00A81FB5"/>
    <w:rsid w:val="00A827A9"/>
    <w:rsid w:val="00A859D4"/>
    <w:rsid w:val="00A859F2"/>
    <w:rsid w:val="00A952AB"/>
    <w:rsid w:val="00A96E03"/>
    <w:rsid w:val="00A97250"/>
    <w:rsid w:val="00A97335"/>
    <w:rsid w:val="00A97AD2"/>
    <w:rsid w:val="00A97AF2"/>
    <w:rsid w:val="00AA18ED"/>
    <w:rsid w:val="00AA1FD0"/>
    <w:rsid w:val="00AA4733"/>
    <w:rsid w:val="00AA478B"/>
    <w:rsid w:val="00AA48C7"/>
    <w:rsid w:val="00AA587F"/>
    <w:rsid w:val="00AB27B6"/>
    <w:rsid w:val="00AB3FFD"/>
    <w:rsid w:val="00AB4309"/>
    <w:rsid w:val="00AC0A19"/>
    <w:rsid w:val="00AC3242"/>
    <w:rsid w:val="00AC36AB"/>
    <w:rsid w:val="00AC4A78"/>
    <w:rsid w:val="00AC60A9"/>
    <w:rsid w:val="00AC62F3"/>
    <w:rsid w:val="00AC7E5E"/>
    <w:rsid w:val="00AD19FB"/>
    <w:rsid w:val="00AD42A5"/>
    <w:rsid w:val="00AD65D0"/>
    <w:rsid w:val="00AE0F77"/>
    <w:rsid w:val="00AE2032"/>
    <w:rsid w:val="00AE3D72"/>
    <w:rsid w:val="00AE48E6"/>
    <w:rsid w:val="00AE4A25"/>
    <w:rsid w:val="00AE68E1"/>
    <w:rsid w:val="00AF2514"/>
    <w:rsid w:val="00AF5E4C"/>
    <w:rsid w:val="00AF6F9D"/>
    <w:rsid w:val="00AF73F2"/>
    <w:rsid w:val="00B01E4F"/>
    <w:rsid w:val="00B02C7C"/>
    <w:rsid w:val="00B038A7"/>
    <w:rsid w:val="00B063BE"/>
    <w:rsid w:val="00B063E6"/>
    <w:rsid w:val="00B06E5B"/>
    <w:rsid w:val="00B10039"/>
    <w:rsid w:val="00B11A1A"/>
    <w:rsid w:val="00B12D71"/>
    <w:rsid w:val="00B1307C"/>
    <w:rsid w:val="00B15782"/>
    <w:rsid w:val="00B207C3"/>
    <w:rsid w:val="00B22E6A"/>
    <w:rsid w:val="00B23478"/>
    <w:rsid w:val="00B23E78"/>
    <w:rsid w:val="00B2439B"/>
    <w:rsid w:val="00B26569"/>
    <w:rsid w:val="00B2792B"/>
    <w:rsid w:val="00B30238"/>
    <w:rsid w:val="00B30305"/>
    <w:rsid w:val="00B30ECC"/>
    <w:rsid w:val="00B325A2"/>
    <w:rsid w:val="00B32886"/>
    <w:rsid w:val="00B33688"/>
    <w:rsid w:val="00B3429A"/>
    <w:rsid w:val="00B367CF"/>
    <w:rsid w:val="00B41217"/>
    <w:rsid w:val="00B44158"/>
    <w:rsid w:val="00B44ADF"/>
    <w:rsid w:val="00B465C2"/>
    <w:rsid w:val="00B46B5A"/>
    <w:rsid w:val="00B51BB5"/>
    <w:rsid w:val="00B53D89"/>
    <w:rsid w:val="00B54541"/>
    <w:rsid w:val="00B549C5"/>
    <w:rsid w:val="00B55723"/>
    <w:rsid w:val="00B64DF3"/>
    <w:rsid w:val="00B653FE"/>
    <w:rsid w:val="00B65462"/>
    <w:rsid w:val="00B66358"/>
    <w:rsid w:val="00B6740A"/>
    <w:rsid w:val="00B70636"/>
    <w:rsid w:val="00B70948"/>
    <w:rsid w:val="00B709C6"/>
    <w:rsid w:val="00B71543"/>
    <w:rsid w:val="00B7553D"/>
    <w:rsid w:val="00B75EA5"/>
    <w:rsid w:val="00B76C58"/>
    <w:rsid w:val="00B81204"/>
    <w:rsid w:val="00B82B61"/>
    <w:rsid w:val="00B833F1"/>
    <w:rsid w:val="00B83669"/>
    <w:rsid w:val="00B842C8"/>
    <w:rsid w:val="00B9057F"/>
    <w:rsid w:val="00B92C9E"/>
    <w:rsid w:val="00B92F80"/>
    <w:rsid w:val="00B943EC"/>
    <w:rsid w:val="00B9662C"/>
    <w:rsid w:val="00B967D4"/>
    <w:rsid w:val="00B978EC"/>
    <w:rsid w:val="00BA07B2"/>
    <w:rsid w:val="00BA20A8"/>
    <w:rsid w:val="00BA289B"/>
    <w:rsid w:val="00BA49D5"/>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509D"/>
    <w:rsid w:val="00BF2F1C"/>
    <w:rsid w:val="00BF4A5B"/>
    <w:rsid w:val="00BF567C"/>
    <w:rsid w:val="00BF5EB6"/>
    <w:rsid w:val="00BF7FDC"/>
    <w:rsid w:val="00C0044F"/>
    <w:rsid w:val="00C0219E"/>
    <w:rsid w:val="00C077A2"/>
    <w:rsid w:val="00C10A96"/>
    <w:rsid w:val="00C11120"/>
    <w:rsid w:val="00C12198"/>
    <w:rsid w:val="00C16C87"/>
    <w:rsid w:val="00C23787"/>
    <w:rsid w:val="00C2421D"/>
    <w:rsid w:val="00C264C3"/>
    <w:rsid w:val="00C26B28"/>
    <w:rsid w:val="00C31F76"/>
    <w:rsid w:val="00C326A3"/>
    <w:rsid w:val="00C34C6E"/>
    <w:rsid w:val="00C363AE"/>
    <w:rsid w:val="00C37D17"/>
    <w:rsid w:val="00C40C6A"/>
    <w:rsid w:val="00C42B63"/>
    <w:rsid w:val="00C42C2E"/>
    <w:rsid w:val="00C43A87"/>
    <w:rsid w:val="00C43E49"/>
    <w:rsid w:val="00C43FBB"/>
    <w:rsid w:val="00C53E52"/>
    <w:rsid w:val="00C547D5"/>
    <w:rsid w:val="00C57082"/>
    <w:rsid w:val="00C57C22"/>
    <w:rsid w:val="00C60576"/>
    <w:rsid w:val="00C609A9"/>
    <w:rsid w:val="00C60EB1"/>
    <w:rsid w:val="00C636FD"/>
    <w:rsid w:val="00C63F01"/>
    <w:rsid w:val="00C658F3"/>
    <w:rsid w:val="00C66A7F"/>
    <w:rsid w:val="00C66DAC"/>
    <w:rsid w:val="00C71280"/>
    <w:rsid w:val="00C72460"/>
    <w:rsid w:val="00C73473"/>
    <w:rsid w:val="00C74C8C"/>
    <w:rsid w:val="00C76AA9"/>
    <w:rsid w:val="00C831D0"/>
    <w:rsid w:val="00C84747"/>
    <w:rsid w:val="00C9010E"/>
    <w:rsid w:val="00C92B82"/>
    <w:rsid w:val="00C92BBF"/>
    <w:rsid w:val="00C9546C"/>
    <w:rsid w:val="00CA17D9"/>
    <w:rsid w:val="00CA30BB"/>
    <w:rsid w:val="00CA3BFF"/>
    <w:rsid w:val="00CA516E"/>
    <w:rsid w:val="00CA5B06"/>
    <w:rsid w:val="00CA63CF"/>
    <w:rsid w:val="00CA7C0C"/>
    <w:rsid w:val="00CB04F4"/>
    <w:rsid w:val="00CB0888"/>
    <w:rsid w:val="00CB2DA3"/>
    <w:rsid w:val="00CB536A"/>
    <w:rsid w:val="00CC1E8C"/>
    <w:rsid w:val="00CC736A"/>
    <w:rsid w:val="00CD2345"/>
    <w:rsid w:val="00CD32BD"/>
    <w:rsid w:val="00CD33CA"/>
    <w:rsid w:val="00CD3EFA"/>
    <w:rsid w:val="00CD4ACE"/>
    <w:rsid w:val="00CD5DC0"/>
    <w:rsid w:val="00CD6133"/>
    <w:rsid w:val="00CE2365"/>
    <w:rsid w:val="00CE26E8"/>
    <w:rsid w:val="00CE4E5C"/>
    <w:rsid w:val="00CE7493"/>
    <w:rsid w:val="00CF1E73"/>
    <w:rsid w:val="00CF4150"/>
    <w:rsid w:val="00CF6EE4"/>
    <w:rsid w:val="00CF7656"/>
    <w:rsid w:val="00D000C3"/>
    <w:rsid w:val="00D02754"/>
    <w:rsid w:val="00D02995"/>
    <w:rsid w:val="00D05423"/>
    <w:rsid w:val="00D137C2"/>
    <w:rsid w:val="00D13B9A"/>
    <w:rsid w:val="00D14648"/>
    <w:rsid w:val="00D14C2D"/>
    <w:rsid w:val="00D163BB"/>
    <w:rsid w:val="00D17054"/>
    <w:rsid w:val="00D20A0A"/>
    <w:rsid w:val="00D236C2"/>
    <w:rsid w:val="00D23772"/>
    <w:rsid w:val="00D24D87"/>
    <w:rsid w:val="00D25C63"/>
    <w:rsid w:val="00D30297"/>
    <w:rsid w:val="00D32014"/>
    <w:rsid w:val="00D3284D"/>
    <w:rsid w:val="00D32BE4"/>
    <w:rsid w:val="00D33ECF"/>
    <w:rsid w:val="00D34331"/>
    <w:rsid w:val="00D3560A"/>
    <w:rsid w:val="00D356DD"/>
    <w:rsid w:val="00D35A84"/>
    <w:rsid w:val="00D36EB3"/>
    <w:rsid w:val="00D377DA"/>
    <w:rsid w:val="00D3780F"/>
    <w:rsid w:val="00D40AAA"/>
    <w:rsid w:val="00D464E3"/>
    <w:rsid w:val="00D46D56"/>
    <w:rsid w:val="00D50C17"/>
    <w:rsid w:val="00D51116"/>
    <w:rsid w:val="00D53425"/>
    <w:rsid w:val="00D5472A"/>
    <w:rsid w:val="00D5613A"/>
    <w:rsid w:val="00D563D9"/>
    <w:rsid w:val="00D57796"/>
    <w:rsid w:val="00D602F0"/>
    <w:rsid w:val="00D60521"/>
    <w:rsid w:val="00D60CC6"/>
    <w:rsid w:val="00D610A1"/>
    <w:rsid w:val="00D63648"/>
    <w:rsid w:val="00D63B82"/>
    <w:rsid w:val="00D6626F"/>
    <w:rsid w:val="00D66E06"/>
    <w:rsid w:val="00D7019E"/>
    <w:rsid w:val="00D7110C"/>
    <w:rsid w:val="00D71F8B"/>
    <w:rsid w:val="00D73FC3"/>
    <w:rsid w:val="00D74C77"/>
    <w:rsid w:val="00D76479"/>
    <w:rsid w:val="00D767F9"/>
    <w:rsid w:val="00D76B41"/>
    <w:rsid w:val="00D805EF"/>
    <w:rsid w:val="00D813E8"/>
    <w:rsid w:val="00D828F4"/>
    <w:rsid w:val="00D838C8"/>
    <w:rsid w:val="00D83E65"/>
    <w:rsid w:val="00D84669"/>
    <w:rsid w:val="00D8571A"/>
    <w:rsid w:val="00D85964"/>
    <w:rsid w:val="00D86317"/>
    <w:rsid w:val="00D86967"/>
    <w:rsid w:val="00D87341"/>
    <w:rsid w:val="00D90FC8"/>
    <w:rsid w:val="00D931D3"/>
    <w:rsid w:val="00D94E24"/>
    <w:rsid w:val="00D96330"/>
    <w:rsid w:val="00D96458"/>
    <w:rsid w:val="00DA1425"/>
    <w:rsid w:val="00DA6BC5"/>
    <w:rsid w:val="00DB077C"/>
    <w:rsid w:val="00DB5B86"/>
    <w:rsid w:val="00DB5EE2"/>
    <w:rsid w:val="00DB71D6"/>
    <w:rsid w:val="00DC0E0B"/>
    <w:rsid w:val="00DC2824"/>
    <w:rsid w:val="00DC3C5A"/>
    <w:rsid w:val="00DC3FCE"/>
    <w:rsid w:val="00DC6F4B"/>
    <w:rsid w:val="00DC7C7B"/>
    <w:rsid w:val="00DD26E6"/>
    <w:rsid w:val="00DD4232"/>
    <w:rsid w:val="00DD49D0"/>
    <w:rsid w:val="00DD502E"/>
    <w:rsid w:val="00DD5B5F"/>
    <w:rsid w:val="00DD5DD4"/>
    <w:rsid w:val="00DD6284"/>
    <w:rsid w:val="00DD6E13"/>
    <w:rsid w:val="00DE06D4"/>
    <w:rsid w:val="00DE0BB0"/>
    <w:rsid w:val="00DE0BB3"/>
    <w:rsid w:val="00DE34AA"/>
    <w:rsid w:val="00DE44FF"/>
    <w:rsid w:val="00DE4643"/>
    <w:rsid w:val="00DE4EBB"/>
    <w:rsid w:val="00DE6AC0"/>
    <w:rsid w:val="00DF2205"/>
    <w:rsid w:val="00DF3A3F"/>
    <w:rsid w:val="00DF48DF"/>
    <w:rsid w:val="00DF4B9D"/>
    <w:rsid w:val="00DF5B98"/>
    <w:rsid w:val="00DF7D36"/>
    <w:rsid w:val="00E04719"/>
    <w:rsid w:val="00E04E1B"/>
    <w:rsid w:val="00E07D5C"/>
    <w:rsid w:val="00E10851"/>
    <w:rsid w:val="00E14E92"/>
    <w:rsid w:val="00E15C24"/>
    <w:rsid w:val="00E164B0"/>
    <w:rsid w:val="00E20489"/>
    <w:rsid w:val="00E21906"/>
    <w:rsid w:val="00E22A24"/>
    <w:rsid w:val="00E24950"/>
    <w:rsid w:val="00E272EC"/>
    <w:rsid w:val="00E32E35"/>
    <w:rsid w:val="00E337DE"/>
    <w:rsid w:val="00E345C3"/>
    <w:rsid w:val="00E35210"/>
    <w:rsid w:val="00E3605B"/>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57E2F"/>
    <w:rsid w:val="00E600C4"/>
    <w:rsid w:val="00E60BB8"/>
    <w:rsid w:val="00E61E07"/>
    <w:rsid w:val="00E642BC"/>
    <w:rsid w:val="00E64BA8"/>
    <w:rsid w:val="00E64E76"/>
    <w:rsid w:val="00E657EB"/>
    <w:rsid w:val="00E66C5E"/>
    <w:rsid w:val="00E6777F"/>
    <w:rsid w:val="00E7085A"/>
    <w:rsid w:val="00E70A33"/>
    <w:rsid w:val="00E714FC"/>
    <w:rsid w:val="00E7188D"/>
    <w:rsid w:val="00E722B3"/>
    <w:rsid w:val="00E74715"/>
    <w:rsid w:val="00E76596"/>
    <w:rsid w:val="00E77A99"/>
    <w:rsid w:val="00E77F7A"/>
    <w:rsid w:val="00E81C5C"/>
    <w:rsid w:val="00E864A1"/>
    <w:rsid w:val="00E86DAF"/>
    <w:rsid w:val="00E87318"/>
    <w:rsid w:val="00E9062F"/>
    <w:rsid w:val="00E91602"/>
    <w:rsid w:val="00E92A2F"/>
    <w:rsid w:val="00E9651C"/>
    <w:rsid w:val="00E96718"/>
    <w:rsid w:val="00E96839"/>
    <w:rsid w:val="00E973C6"/>
    <w:rsid w:val="00E9770F"/>
    <w:rsid w:val="00EA044C"/>
    <w:rsid w:val="00EA2858"/>
    <w:rsid w:val="00EA2CF3"/>
    <w:rsid w:val="00EA345B"/>
    <w:rsid w:val="00EA6172"/>
    <w:rsid w:val="00EA6FCB"/>
    <w:rsid w:val="00EA79F2"/>
    <w:rsid w:val="00EB197D"/>
    <w:rsid w:val="00EB2ABC"/>
    <w:rsid w:val="00EB7982"/>
    <w:rsid w:val="00EC0A7E"/>
    <w:rsid w:val="00EC1329"/>
    <w:rsid w:val="00EC15B4"/>
    <w:rsid w:val="00EC1AD3"/>
    <w:rsid w:val="00EC34ED"/>
    <w:rsid w:val="00EC48E3"/>
    <w:rsid w:val="00EC559A"/>
    <w:rsid w:val="00ED0719"/>
    <w:rsid w:val="00ED1C9E"/>
    <w:rsid w:val="00ED46AA"/>
    <w:rsid w:val="00ED70B9"/>
    <w:rsid w:val="00ED7BAA"/>
    <w:rsid w:val="00EE09C2"/>
    <w:rsid w:val="00EE372E"/>
    <w:rsid w:val="00EE6DB3"/>
    <w:rsid w:val="00EF14E2"/>
    <w:rsid w:val="00EF2906"/>
    <w:rsid w:val="00EF3B66"/>
    <w:rsid w:val="00EF435F"/>
    <w:rsid w:val="00EF4FA3"/>
    <w:rsid w:val="00EF5E6C"/>
    <w:rsid w:val="00F00998"/>
    <w:rsid w:val="00F023C4"/>
    <w:rsid w:val="00F0242C"/>
    <w:rsid w:val="00F050AA"/>
    <w:rsid w:val="00F05A47"/>
    <w:rsid w:val="00F06F6E"/>
    <w:rsid w:val="00F07107"/>
    <w:rsid w:val="00F11481"/>
    <w:rsid w:val="00F11559"/>
    <w:rsid w:val="00F11658"/>
    <w:rsid w:val="00F12381"/>
    <w:rsid w:val="00F12505"/>
    <w:rsid w:val="00F125CB"/>
    <w:rsid w:val="00F15862"/>
    <w:rsid w:val="00F2100C"/>
    <w:rsid w:val="00F22129"/>
    <w:rsid w:val="00F2327E"/>
    <w:rsid w:val="00F245EC"/>
    <w:rsid w:val="00F32515"/>
    <w:rsid w:val="00F32ACA"/>
    <w:rsid w:val="00F330B1"/>
    <w:rsid w:val="00F33891"/>
    <w:rsid w:val="00F3503A"/>
    <w:rsid w:val="00F3756E"/>
    <w:rsid w:val="00F425A1"/>
    <w:rsid w:val="00F43650"/>
    <w:rsid w:val="00F43890"/>
    <w:rsid w:val="00F44675"/>
    <w:rsid w:val="00F44C82"/>
    <w:rsid w:val="00F44EAC"/>
    <w:rsid w:val="00F45451"/>
    <w:rsid w:val="00F46EE2"/>
    <w:rsid w:val="00F470D9"/>
    <w:rsid w:val="00F51834"/>
    <w:rsid w:val="00F521FB"/>
    <w:rsid w:val="00F523BF"/>
    <w:rsid w:val="00F53263"/>
    <w:rsid w:val="00F5480A"/>
    <w:rsid w:val="00F57F26"/>
    <w:rsid w:val="00F60E85"/>
    <w:rsid w:val="00F614F4"/>
    <w:rsid w:val="00F61F05"/>
    <w:rsid w:val="00F62A6D"/>
    <w:rsid w:val="00F638F8"/>
    <w:rsid w:val="00F63EF9"/>
    <w:rsid w:val="00F649E5"/>
    <w:rsid w:val="00F67E68"/>
    <w:rsid w:val="00F71737"/>
    <w:rsid w:val="00F717BC"/>
    <w:rsid w:val="00F71E10"/>
    <w:rsid w:val="00F7415B"/>
    <w:rsid w:val="00F765C2"/>
    <w:rsid w:val="00F76F8E"/>
    <w:rsid w:val="00F772FC"/>
    <w:rsid w:val="00F77938"/>
    <w:rsid w:val="00F77959"/>
    <w:rsid w:val="00F8020C"/>
    <w:rsid w:val="00F806A9"/>
    <w:rsid w:val="00F80A33"/>
    <w:rsid w:val="00F815C5"/>
    <w:rsid w:val="00F83260"/>
    <w:rsid w:val="00F83F5F"/>
    <w:rsid w:val="00F860AF"/>
    <w:rsid w:val="00F86236"/>
    <w:rsid w:val="00F8752E"/>
    <w:rsid w:val="00F90F6B"/>
    <w:rsid w:val="00F94C36"/>
    <w:rsid w:val="00F94FED"/>
    <w:rsid w:val="00F97075"/>
    <w:rsid w:val="00F970C4"/>
    <w:rsid w:val="00FA07DC"/>
    <w:rsid w:val="00FA47EC"/>
    <w:rsid w:val="00FA619E"/>
    <w:rsid w:val="00FA70F1"/>
    <w:rsid w:val="00FB5011"/>
    <w:rsid w:val="00FB6427"/>
    <w:rsid w:val="00FB7DAE"/>
    <w:rsid w:val="00FB7F65"/>
    <w:rsid w:val="00FC095A"/>
    <w:rsid w:val="00FC2BE3"/>
    <w:rsid w:val="00FC4450"/>
    <w:rsid w:val="00FC45AD"/>
    <w:rsid w:val="00FC5BFD"/>
    <w:rsid w:val="00FC6F6C"/>
    <w:rsid w:val="00FD142A"/>
    <w:rsid w:val="00FD35AD"/>
    <w:rsid w:val="00FD35C8"/>
    <w:rsid w:val="00FD464E"/>
    <w:rsid w:val="00FD6C56"/>
    <w:rsid w:val="00FD6F67"/>
    <w:rsid w:val="00FE2D54"/>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table" w:customStyle="1" w:styleId="1">
    <w:name w:val="Сетка таблицы1"/>
    <w:basedOn w:val="a1"/>
    <w:next w:val="a9"/>
    <w:rsid w:val="007F32D5"/>
    <w:pPr>
      <w:widowControl w:val="0"/>
      <w:autoSpaceDE w:val="0"/>
      <w:autoSpaceDN w:val="0"/>
      <w:adjustRightInd w:val="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7F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qFormat/>
    <w:rsid w:val="00021E7B"/>
  </w:style>
  <w:style w:type="character" w:customStyle="1" w:styleId="ab">
    <w:name w:val="Без интервала Знак"/>
    <w:link w:val="aa"/>
    <w:locked/>
    <w:rsid w:val="00A168BA"/>
  </w:style>
  <w:style w:type="character" w:customStyle="1" w:styleId="apple-converted-space">
    <w:name w:val="apple-converted-space"/>
    <w:basedOn w:val="a0"/>
    <w:rsid w:val="00DF48DF"/>
  </w:style>
  <w:style w:type="character" w:styleId="ac">
    <w:name w:val="Hyperlink"/>
    <w:basedOn w:val="a0"/>
    <w:uiPriority w:val="99"/>
    <w:unhideWhenUsed/>
    <w:rsid w:val="00DF48DF"/>
    <w:rPr>
      <w:color w:val="0000FF" w:themeColor="hyperlink"/>
      <w:u w:val="single"/>
    </w:rPr>
  </w:style>
  <w:style w:type="paragraph" w:styleId="ad">
    <w:name w:val="Normal (Web)"/>
    <w:basedOn w:val="a"/>
    <w:uiPriority w:val="99"/>
    <w:unhideWhenUsed/>
    <w:rsid w:val="00881209"/>
    <w:pPr>
      <w:spacing w:before="100" w:beforeAutospacing="1" w:after="100" w:afterAutospacing="1"/>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table" w:customStyle="1" w:styleId="1">
    <w:name w:val="Сетка таблицы1"/>
    <w:basedOn w:val="a1"/>
    <w:next w:val="a9"/>
    <w:rsid w:val="007F32D5"/>
    <w:pPr>
      <w:widowControl w:val="0"/>
      <w:autoSpaceDE w:val="0"/>
      <w:autoSpaceDN w:val="0"/>
      <w:adjustRightInd w:val="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7F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qFormat/>
    <w:rsid w:val="00021E7B"/>
  </w:style>
  <w:style w:type="character" w:customStyle="1" w:styleId="ab">
    <w:name w:val="Без интервала Знак"/>
    <w:link w:val="aa"/>
    <w:locked/>
    <w:rsid w:val="00A168BA"/>
  </w:style>
  <w:style w:type="character" w:customStyle="1" w:styleId="apple-converted-space">
    <w:name w:val="apple-converted-space"/>
    <w:basedOn w:val="a0"/>
    <w:rsid w:val="00DF48DF"/>
  </w:style>
  <w:style w:type="character" w:styleId="ac">
    <w:name w:val="Hyperlink"/>
    <w:basedOn w:val="a0"/>
    <w:uiPriority w:val="99"/>
    <w:unhideWhenUsed/>
    <w:rsid w:val="00DF48DF"/>
    <w:rPr>
      <w:color w:val="0000FF" w:themeColor="hyperlink"/>
      <w:u w:val="single"/>
    </w:rPr>
  </w:style>
  <w:style w:type="paragraph" w:styleId="ad">
    <w:name w:val="Normal (Web)"/>
    <w:basedOn w:val="a"/>
    <w:uiPriority w:val="99"/>
    <w:unhideWhenUsed/>
    <w:rsid w:val="00881209"/>
    <w:pPr>
      <w:spacing w:before="100" w:beforeAutospacing="1" w:after="100" w:afterAutospacing="1"/>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58517">
      <w:bodyDiv w:val="1"/>
      <w:marLeft w:val="0"/>
      <w:marRight w:val="0"/>
      <w:marTop w:val="0"/>
      <w:marBottom w:val="0"/>
      <w:divBdr>
        <w:top w:val="none" w:sz="0" w:space="0" w:color="auto"/>
        <w:left w:val="none" w:sz="0" w:space="0" w:color="auto"/>
        <w:bottom w:val="none" w:sz="0" w:space="0" w:color="auto"/>
        <w:right w:val="none" w:sz="0" w:space="0" w:color="auto"/>
      </w:divBdr>
    </w:div>
    <w:div w:id="13542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aybici.tatarstan.ru/rus/press/video.htm/video/742907.htm" TargetMode="Externa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kaybici.tatar.ru/rus/itogi-konkursov.ht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aybici.tatar.ru/rus/metodicheskie-materiali-dokladi-otcheti-obzori.ht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aybici.tatarstan.ru/rus/press/video.htm/video/742907.ht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4345</Words>
  <Characters>24772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Фания</cp:lastModifiedBy>
  <cp:revision>60</cp:revision>
  <dcterms:created xsi:type="dcterms:W3CDTF">2015-01-19T07:58:00Z</dcterms:created>
  <dcterms:modified xsi:type="dcterms:W3CDTF">2016-02-01T12:22:00Z</dcterms:modified>
</cp:coreProperties>
</file>