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D4DACE6" wp14:editId="07EEDDBB">
            <wp:extent cx="1397884" cy="838031"/>
            <wp:effectExtent l="0" t="0" r="0" b="635"/>
            <wp:docPr id="1" name="Рисунок 1" descr="C:\Users\admin1\Desktop\e8dd034399956b495293d6b4dbfb8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e8dd034399956b495293d6b4dbfb8f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45" cy="83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</w:t>
      </w:r>
      <w:r w:rsidRPr="00534A64">
        <w:rPr>
          <w:rFonts w:ascii="Times New Roman" w:hAnsi="Times New Roman" w:cs="Times New Roman"/>
          <w:b/>
          <w:sz w:val="28"/>
          <w:szCs w:val="24"/>
        </w:rPr>
        <w:t>правление Министерства юстиции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 xml:space="preserve">Российской Федерации по </w:t>
      </w:r>
      <w:r>
        <w:rPr>
          <w:rFonts w:ascii="Times New Roman" w:hAnsi="Times New Roman" w:cs="Times New Roman"/>
          <w:b/>
          <w:sz w:val="28"/>
          <w:szCs w:val="24"/>
        </w:rPr>
        <w:t>Республике Татарстан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 xml:space="preserve">ОКАЗАНИЕ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34A64">
        <w:rPr>
          <w:rFonts w:ascii="Times New Roman" w:hAnsi="Times New Roman" w:cs="Times New Roman"/>
          <w:b/>
          <w:sz w:val="28"/>
          <w:szCs w:val="24"/>
        </w:rPr>
        <w:t>БЕСПЛАТНОЙ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534A64">
        <w:rPr>
          <w:rFonts w:ascii="Times New Roman" w:hAnsi="Times New Roman" w:cs="Times New Roman"/>
          <w:b/>
          <w:sz w:val="28"/>
          <w:szCs w:val="24"/>
        </w:rPr>
        <w:t>ЮРИДИЧЕСКОЙ  ПОМОЩИ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>НА  ТЕРРИТОРИИ</w:t>
      </w:r>
      <w:r>
        <w:rPr>
          <w:rFonts w:ascii="Times New Roman" w:hAnsi="Times New Roman" w:cs="Times New Roman"/>
          <w:b/>
          <w:sz w:val="28"/>
          <w:szCs w:val="24"/>
        </w:rPr>
        <w:t xml:space="preserve">  РЕСПУБЛИКИ  ТАТАРСТАН</w:t>
      </w:r>
    </w:p>
    <w:p w:rsidR="004B4347" w:rsidRDefault="002A51C8" w:rsidP="002A51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(памятка для граждан)</w:t>
      </w:r>
    </w:p>
    <w:p w:rsidR="002A51C8" w:rsidRDefault="002A51C8" w:rsidP="002A51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1C8" w:rsidRPr="0060495B" w:rsidRDefault="002A51C8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063FB6" w:rsidRDefault="00063FB6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063FB6" w:rsidRPr="00063FB6" w:rsidRDefault="00063FB6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val="en-US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762"/>
      </w:tblGrid>
      <w:tr w:rsidR="002A51C8" w:rsidRPr="00760957" w:rsidTr="000C75B0">
        <w:tc>
          <w:tcPr>
            <w:tcW w:w="4978" w:type="dxa"/>
            <w:shd w:val="clear" w:color="auto" w:fill="92D050"/>
          </w:tcPr>
          <w:p w:rsidR="000C75B0" w:rsidRPr="00760957" w:rsidRDefault="000C75B0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51C8" w:rsidRPr="00760957" w:rsidRDefault="002A51C8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Правовые основы</w:t>
            </w:r>
          </w:p>
          <w:p w:rsidR="002A51C8" w:rsidRPr="00760957" w:rsidRDefault="002A51C8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Конституция Российской Федерации.</w:t>
      </w:r>
    </w:p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Федеральный закон от 21.11.2011 № 324-ФЗ «О бесплатной юридической помощи в Российской Федерации» (далее – Федеральный закон № 324-ФЗ).</w:t>
      </w:r>
    </w:p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Закон Республики Татарстан от 02.11.2012 № 73-ЗРТ «О</w:t>
      </w:r>
      <w:r w:rsidR="00044C27">
        <w:rPr>
          <w:rFonts w:ascii="Times New Roman" w:hAnsi="Times New Roman" w:cs="Times New Roman"/>
          <w:sz w:val="24"/>
        </w:rPr>
        <w:t>б оказании</w:t>
      </w:r>
      <w:r w:rsidRPr="00760957">
        <w:rPr>
          <w:rFonts w:ascii="Times New Roman" w:hAnsi="Times New Roman" w:cs="Times New Roman"/>
          <w:sz w:val="24"/>
        </w:rPr>
        <w:t xml:space="preserve"> бесплатной юридической</w:t>
      </w:r>
      <w:r w:rsidR="000C75B0" w:rsidRPr="00760957">
        <w:rPr>
          <w:rFonts w:ascii="Times New Roman" w:hAnsi="Times New Roman" w:cs="Times New Roman"/>
          <w:sz w:val="24"/>
        </w:rPr>
        <w:t xml:space="preserve"> </w:t>
      </w:r>
      <w:r w:rsidRPr="00760957">
        <w:rPr>
          <w:rFonts w:ascii="Times New Roman" w:hAnsi="Times New Roman" w:cs="Times New Roman"/>
          <w:sz w:val="24"/>
        </w:rPr>
        <w:t xml:space="preserve">помощи </w:t>
      </w:r>
      <w:r w:rsidRPr="00760957">
        <w:rPr>
          <w:rFonts w:ascii="Times New Roman" w:hAnsi="Times New Roman" w:cs="Times New Roman"/>
          <w:sz w:val="24"/>
        </w:rPr>
        <w:br/>
        <w:t>гражданам в Республике Татарстан» (далее – Закон РТ</w:t>
      </w:r>
      <w:r w:rsidR="00044C27">
        <w:rPr>
          <w:rFonts w:ascii="Times New Roman" w:hAnsi="Times New Roman" w:cs="Times New Roman"/>
          <w:sz w:val="24"/>
        </w:rPr>
        <w:t xml:space="preserve"> № 73-ЗРТ</w:t>
      </w:r>
      <w:r w:rsidRPr="00760957">
        <w:rPr>
          <w:rFonts w:ascii="Times New Roman" w:hAnsi="Times New Roman" w:cs="Times New Roman"/>
          <w:sz w:val="24"/>
        </w:rPr>
        <w:t>).</w:t>
      </w:r>
    </w:p>
    <w:tbl>
      <w:tblPr>
        <w:tblStyle w:val="1"/>
        <w:tblW w:w="5019" w:type="dxa"/>
        <w:tblLook w:val="04A0" w:firstRow="1" w:lastRow="0" w:firstColumn="1" w:lastColumn="0" w:noHBand="0" w:noVBand="1"/>
      </w:tblPr>
      <w:tblGrid>
        <w:gridCol w:w="5019"/>
      </w:tblGrid>
      <w:tr w:rsidR="002A51C8" w:rsidRPr="002A51C8" w:rsidTr="000C75B0">
        <w:trPr>
          <w:trHeight w:val="739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C75B0" w:rsidRPr="00760957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51C8" w:rsidRPr="00760957" w:rsidRDefault="002A51C8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1C8">
              <w:rPr>
                <w:rFonts w:ascii="Times New Roman" w:hAnsi="Times New Roman" w:cs="Times New Roman"/>
                <w:b/>
                <w:sz w:val="24"/>
              </w:rPr>
              <w:t>Виды оказания бесплатной юридической</w:t>
            </w:r>
          </w:p>
          <w:p w:rsidR="002A51C8" w:rsidRPr="00760957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2A51C8" w:rsidRPr="002A51C8">
              <w:rPr>
                <w:rFonts w:ascii="Times New Roman" w:hAnsi="Times New Roman" w:cs="Times New Roman"/>
                <w:b/>
                <w:sz w:val="24"/>
              </w:rPr>
              <w:t>омощи</w:t>
            </w:r>
          </w:p>
          <w:p w:rsidR="000C75B0" w:rsidRPr="002A51C8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A51C8" w:rsidRPr="002A51C8" w:rsidRDefault="002A51C8" w:rsidP="000C7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1C8">
        <w:rPr>
          <w:rFonts w:ascii="Times New Roman" w:hAnsi="Times New Roman" w:cs="Times New Roman"/>
          <w:b/>
          <w:sz w:val="24"/>
          <w:szCs w:val="24"/>
        </w:rPr>
        <w:t>В соответствии со статьей 6 Федеральн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ого закона № 324-ФЗ и статьей 4 </w:t>
      </w:r>
      <w:r w:rsidRPr="002A51C8">
        <w:rPr>
          <w:rFonts w:ascii="Times New Roman" w:hAnsi="Times New Roman" w:cs="Times New Roman"/>
          <w:b/>
          <w:sz w:val="24"/>
          <w:szCs w:val="24"/>
        </w:rPr>
        <w:t>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2A51C8">
        <w:rPr>
          <w:rFonts w:ascii="Times New Roman" w:hAnsi="Times New Roman" w:cs="Times New Roman"/>
          <w:b/>
          <w:sz w:val="24"/>
          <w:szCs w:val="24"/>
        </w:rPr>
        <w:t xml:space="preserve"> к видам оказания бесплатной юридической помощи относятся: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правовое консультирование в устной и письменной форме;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составление заявлений, жалоб, ходатайств и других документов правового характера;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представление интересов гражданина в судах, государственных и муниципальных органах, организациях;</w:t>
      </w:r>
    </w:p>
    <w:p w:rsidR="002A51C8" w:rsidRPr="00F1347B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в иных не запрещенных законодательством Российской Федерации видах.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762"/>
      </w:tblGrid>
      <w:tr w:rsidR="00F1347B" w:rsidRPr="00760957" w:rsidTr="00B248E5">
        <w:tc>
          <w:tcPr>
            <w:tcW w:w="4978" w:type="dxa"/>
            <w:shd w:val="clear" w:color="auto" w:fill="92D050"/>
          </w:tcPr>
          <w:p w:rsidR="00F1347B" w:rsidRPr="00760957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1347B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Категории граждан</w:t>
            </w:r>
          </w:p>
          <w:p w:rsidR="00F1347B" w:rsidRPr="00F1347B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</w:tbl>
    <w:p w:rsidR="00760957" w:rsidRPr="00760957" w:rsidRDefault="00044C27" w:rsidP="0076095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со статьей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>20 Федерального закона № 324-ФЗ и статье</w:t>
      </w:r>
      <w:r w:rsidR="001C4124">
        <w:rPr>
          <w:rFonts w:ascii="Times New Roman" w:hAnsi="Times New Roman" w:cs="Times New Roman"/>
          <w:b/>
          <w:sz w:val="24"/>
          <w:szCs w:val="24"/>
        </w:rPr>
        <w:t>й</w:t>
      </w:r>
      <w:r w:rsidR="001C4124" w:rsidRPr="001C4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>12 Закона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lastRenderedPageBreak/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760957" w:rsidRPr="00760957" w:rsidRDefault="0060495B" w:rsidP="007609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малоимущие</w:t>
      </w:r>
      <w:r w:rsidR="00760957"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инвалиды I и II группы;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ветераны В</w:t>
      </w:r>
      <w:r w:rsidR="0060495B">
        <w:rPr>
          <w:rFonts w:ascii="Times New Roman" w:hAnsi="Times New Roman" w:cs="Times New Roman"/>
          <w:sz w:val="24"/>
          <w:szCs w:val="24"/>
        </w:rPr>
        <w:t xml:space="preserve">ОВ, Герои РФ, </w:t>
      </w:r>
      <w:r w:rsidR="009C7347">
        <w:rPr>
          <w:rFonts w:ascii="Times New Roman" w:hAnsi="Times New Roman" w:cs="Times New Roman"/>
          <w:sz w:val="24"/>
          <w:szCs w:val="24"/>
        </w:rPr>
        <w:t xml:space="preserve">Герои </w:t>
      </w:r>
      <w:r w:rsidR="0060495B">
        <w:rPr>
          <w:rFonts w:ascii="Times New Roman" w:hAnsi="Times New Roman" w:cs="Times New Roman"/>
          <w:sz w:val="24"/>
          <w:szCs w:val="24"/>
        </w:rPr>
        <w:t xml:space="preserve">Советского Союза, </w:t>
      </w:r>
      <w:r w:rsidRPr="00760957">
        <w:rPr>
          <w:rFonts w:ascii="Times New Roman" w:hAnsi="Times New Roman" w:cs="Times New Roman"/>
          <w:sz w:val="24"/>
          <w:szCs w:val="24"/>
        </w:rPr>
        <w:t xml:space="preserve"> Герои Социалистического Труда, Герои Труда Р</w:t>
      </w:r>
      <w:r w:rsidR="009C7347">
        <w:rPr>
          <w:rFonts w:ascii="Times New Roman" w:hAnsi="Times New Roman" w:cs="Times New Roman"/>
          <w:sz w:val="24"/>
          <w:szCs w:val="24"/>
        </w:rPr>
        <w:t>Ф</w:t>
      </w:r>
      <w:r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дети-инвалиды, сироты, </w:t>
      </w:r>
      <w:r w:rsidR="009C7347">
        <w:rPr>
          <w:rFonts w:ascii="Times New Roman" w:hAnsi="Times New Roman" w:cs="Times New Roman"/>
          <w:sz w:val="24"/>
          <w:szCs w:val="24"/>
        </w:rPr>
        <w:t>их законные представители;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граждане, проживающие в организа</w:t>
      </w:r>
      <w:r w:rsidR="009C7347">
        <w:rPr>
          <w:rFonts w:ascii="Times New Roman" w:hAnsi="Times New Roman" w:cs="Times New Roman"/>
          <w:sz w:val="24"/>
          <w:szCs w:val="24"/>
        </w:rPr>
        <w:t>циях социального обслуживания</w:t>
      </w:r>
      <w:r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несовершеннолетние, отбывающие наказание в местах лишения свободы</w:t>
      </w:r>
      <w:r w:rsidR="009C7347">
        <w:rPr>
          <w:rFonts w:ascii="Times New Roman" w:hAnsi="Times New Roman" w:cs="Times New Roman"/>
          <w:sz w:val="24"/>
          <w:szCs w:val="24"/>
        </w:rPr>
        <w:t xml:space="preserve">, </w:t>
      </w:r>
      <w:r w:rsidRPr="00760957">
        <w:rPr>
          <w:rFonts w:ascii="Times New Roman" w:hAnsi="Times New Roman" w:cs="Times New Roman"/>
          <w:sz w:val="24"/>
          <w:szCs w:val="24"/>
        </w:rPr>
        <w:t xml:space="preserve"> и</w:t>
      </w:r>
      <w:r w:rsidR="009C7347">
        <w:rPr>
          <w:rFonts w:ascii="Times New Roman" w:hAnsi="Times New Roman" w:cs="Times New Roman"/>
          <w:sz w:val="24"/>
          <w:szCs w:val="24"/>
        </w:rPr>
        <w:t>х законные представители;</w:t>
      </w:r>
      <w:r w:rsidRPr="00760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347" w:rsidRDefault="009C734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 xml:space="preserve">лица, страдающие психическими расстройствами; </w:t>
      </w:r>
    </w:p>
    <w:p w:rsidR="009C7347" w:rsidRDefault="009C734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недееспособные, их законные представители;</w:t>
      </w:r>
    </w:p>
    <w:p w:rsidR="009C7347" w:rsidRDefault="0076095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760957" w:rsidRPr="009C7347" w:rsidRDefault="0076095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реабилитированные лица и лица, признанные пострада</w:t>
      </w:r>
      <w:r w:rsidR="009C7347" w:rsidRPr="009C7347">
        <w:rPr>
          <w:rFonts w:ascii="Times New Roman" w:hAnsi="Times New Roman" w:cs="Times New Roman"/>
          <w:sz w:val="24"/>
          <w:szCs w:val="24"/>
        </w:rPr>
        <w:t>вшими от политических репрессий.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762"/>
      </w:tblGrid>
      <w:tr w:rsidR="00760957" w:rsidRPr="00760957" w:rsidTr="009A29A3">
        <w:tc>
          <w:tcPr>
            <w:tcW w:w="10881" w:type="dxa"/>
            <w:shd w:val="clear" w:color="auto" w:fill="92D050"/>
          </w:tcPr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Случаи оказания адвокатами бесплатной юридической помощи</w:t>
            </w:r>
          </w:p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60957" w:rsidRPr="00760957" w:rsidRDefault="00760957" w:rsidP="007609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957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соответствии с пунктом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статьи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20 Федерал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ьного закона № </w:t>
      </w:r>
      <w:r>
        <w:rPr>
          <w:rFonts w:ascii="Times New Roman" w:hAnsi="Times New Roman" w:cs="Times New Roman"/>
          <w:b/>
          <w:sz w:val="24"/>
          <w:szCs w:val="24"/>
        </w:rPr>
        <w:t>324-ФЗ и пунктом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2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статьи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44C27">
        <w:rPr>
          <w:rFonts w:ascii="Times New Roman" w:hAnsi="Times New Roman" w:cs="Times New Roman"/>
          <w:b/>
          <w:sz w:val="24"/>
          <w:szCs w:val="24"/>
        </w:rPr>
        <w:t>2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Закона </w:t>
      </w:r>
      <w:r w:rsidR="009C7347" w:rsidRPr="007609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адвокаты, являющиеся участниками государственной системы бесплатной юридической помощи, осуществляют правовое консультирование </w:t>
      </w:r>
      <w:r w:rsidRPr="00760957">
        <w:rPr>
          <w:rFonts w:ascii="Times New Roman" w:hAnsi="Times New Roman" w:cs="Times New Roman"/>
          <w:b/>
          <w:sz w:val="24"/>
          <w:szCs w:val="24"/>
        </w:rPr>
        <w:lastRenderedPageBreak/>
        <w:t>в устной и письменной форм</w:t>
      </w:r>
      <w:r w:rsidR="00044C27">
        <w:rPr>
          <w:rFonts w:ascii="Times New Roman" w:hAnsi="Times New Roman" w:cs="Times New Roman"/>
          <w:b/>
          <w:sz w:val="24"/>
          <w:szCs w:val="24"/>
        </w:rPr>
        <w:t>ах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90545D" w:rsidRDefault="009C7347" w:rsidP="0076095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2021"/>
      <w:r>
        <w:rPr>
          <w:rFonts w:ascii="Times New Roman" w:hAnsi="Times New Roman" w:cs="Times New Roman"/>
          <w:sz w:val="24"/>
          <w:szCs w:val="24"/>
        </w:rPr>
        <w:t>сделки с недвижимым имуществом (если жилье единственное)</w:t>
      </w:r>
      <w:r w:rsidR="009054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545D" w:rsidRDefault="0090545D" w:rsidP="0076095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жилого помещения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предназначенного для проживания детей-инвалидов, сирот (если жилье единственное)</w:t>
      </w:r>
      <w:r w:rsidR="006A52C7">
        <w:rPr>
          <w:rFonts w:ascii="Times New Roman" w:hAnsi="Times New Roman" w:cs="Times New Roman"/>
          <w:sz w:val="24"/>
          <w:szCs w:val="24"/>
        </w:rPr>
        <w:t>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ризнание права собственности на земельный участок, на котором находится единственное жилье;</w:t>
      </w:r>
    </w:p>
    <w:p w:rsidR="004F0923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законодательство;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44C27">
        <w:rPr>
          <w:rFonts w:ascii="Times New Roman" w:hAnsi="Times New Roman" w:cs="Times New Roman"/>
          <w:sz w:val="24"/>
          <w:szCs w:val="24"/>
        </w:rPr>
        <w:t>ащита прав потребителей (в части предоставления коммунальных услуг);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ризнание гражданина безработным и установление пособия по безработице;</w:t>
      </w:r>
    </w:p>
    <w:p w:rsidR="004F0923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вреда, причинного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редоставление мер социальной поддержки;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44C27">
        <w:rPr>
          <w:rFonts w:ascii="Times New Roman" w:hAnsi="Times New Roman" w:cs="Times New Roman"/>
          <w:sz w:val="24"/>
          <w:szCs w:val="24"/>
        </w:rPr>
        <w:t xml:space="preserve">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подам,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</w:t>
      </w:r>
      <w:r w:rsidR="00044C27">
        <w:rPr>
          <w:rFonts w:ascii="Times New Roman" w:hAnsi="Times New Roman" w:cs="Times New Roman"/>
          <w:sz w:val="24"/>
          <w:szCs w:val="24"/>
        </w:rPr>
        <w:lastRenderedPageBreak/>
        <w:t>уходу за ребенком, социального пособия на погребение;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44C27">
        <w:rPr>
          <w:rFonts w:ascii="Times New Roman" w:hAnsi="Times New Roman" w:cs="Times New Roman"/>
          <w:sz w:val="24"/>
          <w:szCs w:val="24"/>
        </w:rPr>
        <w:t>становление и оспаривание отцовства (материнства), взыскание алиментов;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4C27">
        <w:rPr>
          <w:rFonts w:ascii="Times New Roman" w:hAnsi="Times New Roman" w:cs="Times New Roman"/>
          <w:sz w:val="24"/>
          <w:szCs w:val="24"/>
        </w:rPr>
        <w:t>еабилитация граждан, пострадавших от политических репрессий;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4C27">
        <w:rPr>
          <w:rFonts w:ascii="Times New Roman" w:hAnsi="Times New Roman" w:cs="Times New Roman"/>
          <w:sz w:val="24"/>
          <w:szCs w:val="24"/>
        </w:rPr>
        <w:t>граничение дееспособности;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4C27">
        <w:rPr>
          <w:rFonts w:ascii="Times New Roman" w:hAnsi="Times New Roman" w:cs="Times New Roman"/>
          <w:sz w:val="24"/>
          <w:szCs w:val="24"/>
        </w:rPr>
        <w:t>бжалование нарушений прав и свобод граждан при оказании психиатрической помощи;</w:t>
      </w:r>
    </w:p>
    <w:p w:rsid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медико-социальная экспертиза и реабилитация инвалидов;</w:t>
      </w:r>
    </w:p>
    <w:p w:rsidR="004F0923" w:rsidRPr="00063FB6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обжалование во внесудебном порядке актов органов государственной власти, </w:t>
      </w:r>
      <w:bookmarkStart w:id="2" w:name="sub_12036"/>
      <w:r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bookmarkEnd w:id="2"/>
    <w:p w:rsidR="00044C27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прав граждан, нарушенных в результате чрезвычайной ситуации.</w:t>
      </w:r>
    </w:p>
    <w:bookmarkEnd w:id="1"/>
    <w:p w:rsidR="002A51C8" w:rsidRPr="00760957" w:rsidRDefault="002A51C8" w:rsidP="0076095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762"/>
      </w:tblGrid>
      <w:tr w:rsidR="000C75B0" w:rsidRPr="000C75B0" w:rsidTr="00734468">
        <w:tc>
          <w:tcPr>
            <w:tcW w:w="10881" w:type="dxa"/>
            <w:shd w:val="clear" w:color="auto" w:fill="92D050"/>
          </w:tcPr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5B0">
              <w:rPr>
                <w:rFonts w:ascii="Times New Roman" w:hAnsi="Times New Roman" w:cs="Times New Roman"/>
                <w:b/>
                <w:sz w:val="24"/>
              </w:rPr>
              <w:t>Государственная система бесплатной юридической помощи</w:t>
            </w:r>
          </w:p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C75B0" w:rsidRPr="000C75B0" w:rsidRDefault="000C75B0" w:rsidP="000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ьного закона № 324-ФЗ и статьей </w:t>
      </w:r>
      <w:r w:rsidRPr="000C75B0">
        <w:rPr>
          <w:rFonts w:ascii="Times New Roman" w:hAnsi="Times New Roman" w:cs="Times New Roman"/>
          <w:b/>
          <w:sz w:val="24"/>
          <w:szCs w:val="24"/>
        </w:rPr>
        <w:t>9 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0C75B0">
        <w:rPr>
          <w:rFonts w:ascii="Times New Roman" w:hAnsi="Times New Roman" w:cs="Times New Roman"/>
          <w:b/>
          <w:sz w:val="24"/>
          <w:szCs w:val="24"/>
        </w:rPr>
        <w:t xml:space="preserve"> участниками государственной системы бесплатной юридической помощи являются: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C75B0" w:rsidRPr="000C75B0" w:rsidRDefault="000C75B0" w:rsidP="000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bCs/>
          <w:iCs/>
          <w:sz w:val="24"/>
          <w:szCs w:val="24"/>
        </w:rPr>
        <w:t>(перечисленные ниже органы оказывают бесплатную юридическую помощь по вопросам, входящим в их компетенцию)</w:t>
      </w:r>
    </w:p>
    <w:p w:rsidR="000C75B0" w:rsidRPr="000C75B0" w:rsidRDefault="000C75B0" w:rsidP="000C75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 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0C75B0" w:rsidRPr="000C75B0" w:rsidRDefault="000C75B0" w:rsidP="000C7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>Органы исполнительной власти Республики Татарстан и подведомственные им учреждения;</w:t>
      </w:r>
    </w:p>
    <w:p w:rsidR="000C75B0" w:rsidRPr="000C75B0" w:rsidRDefault="000C75B0" w:rsidP="000C75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0C75B0" w:rsidRPr="000C75B0" w:rsidRDefault="000C75B0" w:rsidP="000C7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lastRenderedPageBreak/>
        <w:t>Государственное юридическое бюро;</w:t>
      </w:r>
    </w:p>
    <w:p w:rsidR="000C75B0" w:rsidRPr="000C75B0" w:rsidRDefault="000C75B0" w:rsidP="007609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>Адвокаты.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762"/>
      </w:tblGrid>
      <w:tr w:rsidR="00760957" w:rsidRPr="00760957" w:rsidTr="00734468">
        <w:tc>
          <w:tcPr>
            <w:tcW w:w="10881" w:type="dxa"/>
            <w:shd w:val="clear" w:color="auto" w:fill="92D050"/>
          </w:tcPr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Негосударственная система бесплатной юридической помощи</w:t>
            </w:r>
          </w:p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60957" w:rsidRPr="00760957" w:rsidRDefault="00760957" w:rsidP="0076095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957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и пунктом 2 статьи 16 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участниками негосударственной системы бесплатной юридической помощи являются:</w:t>
      </w:r>
    </w:p>
    <w:p w:rsidR="00044C27" w:rsidRPr="00760957" w:rsidRDefault="00760957" w:rsidP="00044C27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7">
        <w:rPr>
          <w:rFonts w:ascii="Times New Roman" w:hAnsi="Times New Roman" w:cs="Times New Roman"/>
          <w:b/>
          <w:sz w:val="24"/>
          <w:szCs w:val="24"/>
        </w:rPr>
        <w:t>Негосударственные центры бесплатной юридической помощи</w:t>
      </w:r>
      <w:r w:rsidR="00044C27" w:rsidRPr="00044C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4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27" w:rsidRPr="00760957">
        <w:rPr>
          <w:rFonts w:ascii="Times New Roman" w:hAnsi="Times New Roman" w:cs="Times New Roman"/>
          <w:sz w:val="24"/>
          <w:szCs w:val="24"/>
        </w:rPr>
        <w:t xml:space="preserve">оказывают бесплатную юридическую помощь в виде правового консультирования </w:t>
      </w:r>
      <w:r w:rsidR="00044C27" w:rsidRPr="00760957">
        <w:rPr>
          <w:rFonts w:ascii="Times New Roman" w:hAnsi="Times New Roman" w:cs="Times New Roman"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характера.</w:t>
      </w:r>
    </w:p>
    <w:p w:rsidR="00760957" w:rsidRPr="00044C27" w:rsidRDefault="00760957" w:rsidP="00760957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7">
        <w:rPr>
          <w:rFonts w:ascii="Times New Roman" w:hAnsi="Times New Roman" w:cs="Times New Roman"/>
          <w:b/>
          <w:sz w:val="24"/>
          <w:szCs w:val="24"/>
        </w:rPr>
        <w:t xml:space="preserve">Юридические клиники, созданные образовательными организациями высшего образования, </w:t>
      </w:r>
      <w:r w:rsidRPr="00044C27">
        <w:rPr>
          <w:rFonts w:ascii="Times New Roman" w:hAnsi="Times New Roman" w:cs="Times New Roman"/>
          <w:sz w:val="24"/>
          <w:szCs w:val="24"/>
        </w:rPr>
        <w:t xml:space="preserve">оказывают бесплатную юридическую помощь в виде правового консультирования </w:t>
      </w:r>
      <w:r w:rsidRPr="00044C27">
        <w:rPr>
          <w:rFonts w:ascii="Times New Roman" w:hAnsi="Times New Roman" w:cs="Times New Roman"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характера.</w:t>
      </w:r>
    </w:p>
    <w:p w:rsidR="00760957" w:rsidRPr="00760957" w:rsidRDefault="00760957" w:rsidP="00920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4C27" w:rsidRPr="00044C27" w:rsidRDefault="00044C27" w:rsidP="00044C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F59F0" w:rsidRPr="0060495B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760957">
        <w:rPr>
          <w:rFonts w:ascii="Times New Roman" w:hAnsi="Times New Roman" w:cs="Times New Roman"/>
          <w:sz w:val="24"/>
          <w:szCs w:val="24"/>
        </w:rPr>
        <w:t xml:space="preserve"> г. Казань, </w:t>
      </w: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ул. Космонавтов, д. 59, </w:t>
      </w:r>
    </w:p>
    <w:p w:rsidR="006F59F0" w:rsidRPr="0060495B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0957">
        <w:rPr>
          <w:rFonts w:ascii="Times New Roman" w:hAnsi="Times New Roman" w:cs="Times New Roman"/>
          <w:sz w:val="24"/>
          <w:szCs w:val="24"/>
        </w:rPr>
        <w:t>тел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: (834) 237-84-32, 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F59F0" w:rsidRPr="006049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16@</w:t>
        </w:r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minjustgov</w:t>
        </w:r>
        <w:r w:rsidR="006F59F0" w:rsidRPr="006049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интернет-сайт: 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60957">
        <w:rPr>
          <w:rFonts w:ascii="Times New Roman" w:hAnsi="Times New Roman" w:cs="Times New Roman"/>
          <w:sz w:val="24"/>
          <w:szCs w:val="24"/>
        </w:rPr>
        <w:t>16.</w:t>
      </w:r>
      <w:proofErr w:type="spellStart"/>
      <w:r w:rsidRPr="00760957">
        <w:rPr>
          <w:rFonts w:ascii="Times New Roman" w:hAnsi="Times New Roman" w:cs="Times New Roman"/>
          <w:sz w:val="24"/>
          <w:szCs w:val="24"/>
          <w:lang w:val="en-US"/>
        </w:rPr>
        <w:t>minjust</w:t>
      </w:r>
      <w:proofErr w:type="spellEnd"/>
      <w:r w:rsidRPr="00760957">
        <w:rPr>
          <w:rFonts w:ascii="Times New Roman" w:hAnsi="Times New Roman" w:cs="Times New Roman"/>
          <w:sz w:val="24"/>
          <w:szCs w:val="24"/>
        </w:rPr>
        <w:t>.</w:t>
      </w:r>
      <w:r w:rsidR="00F1347B">
        <w:rPr>
          <w:rFonts w:ascii="Times New Roman" w:hAnsi="Times New Roman" w:cs="Times New Roman"/>
          <w:sz w:val="24"/>
          <w:szCs w:val="24"/>
          <w:lang w:val="en-US"/>
        </w:rPr>
        <w:t>gov.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60957" w:rsidRPr="00760957" w:rsidRDefault="00760957" w:rsidP="0076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57" w:rsidRPr="00760957" w:rsidRDefault="00760957" w:rsidP="0076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0957" w:rsidRPr="00760957" w:rsidSect="002A51C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CB40D92"/>
    <w:multiLevelType w:val="hybridMultilevel"/>
    <w:tmpl w:val="2A426F36"/>
    <w:lvl w:ilvl="0" w:tplc="CEE4AD1A">
      <w:start w:val="1"/>
      <w:numFmt w:val="decimal"/>
      <w:lvlText w:val="%1)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B55"/>
    <w:multiLevelType w:val="hybridMultilevel"/>
    <w:tmpl w:val="B0D689FA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D25064"/>
    <w:multiLevelType w:val="hybridMultilevel"/>
    <w:tmpl w:val="2F9E2360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D60DE"/>
    <w:multiLevelType w:val="hybridMultilevel"/>
    <w:tmpl w:val="D8C6BB02"/>
    <w:lvl w:ilvl="0" w:tplc="FB98C0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F5150"/>
    <w:multiLevelType w:val="hybridMultilevel"/>
    <w:tmpl w:val="47001B58"/>
    <w:lvl w:ilvl="0" w:tplc="6E2893D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A31A25"/>
    <w:multiLevelType w:val="hybridMultilevel"/>
    <w:tmpl w:val="6096B5C4"/>
    <w:lvl w:ilvl="0" w:tplc="FB98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C7116"/>
    <w:multiLevelType w:val="hybridMultilevel"/>
    <w:tmpl w:val="D90A00BC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972C6F"/>
    <w:multiLevelType w:val="hybridMultilevel"/>
    <w:tmpl w:val="E8E40C12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7C87"/>
    <w:multiLevelType w:val="hybridMultilevel"/>
    <w:tmpl w:val="E286B13A"/>
    <w:lvl w:ilvl="0" w:tplc="F36619C4">
      <w:start w:val="1"/>
      <w:numFmt w:val="decimal"/>
      <w:lvlText w:val="%1)"/>
      <w:lvlJc w:val="left"/>
      <w:pPr>
        <w:ind w:left="234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184AF4"/>
    <w:multiLevelType w:val="hybridMultilevel"/>
    <w:tmpl w:val="3A4CE760"/>
    <w:lvl w:ilvl="0" w:tplc="6E2893D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10"/>
  </w:num>
  <w:num w:numId="14">
    <w:abstractNumId w:val="18"/>
  </w:num>
  <w:num w:numId="15">
    <w:abstractNumId w:val="1"/>
  </w:num>
  <w:num w:numId="16">
    <w:abstractNumId w:val="5"/>
  </w:num>
  <w:num w:numId="17">
    <w:abstractNumId w:val="9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2"/>
    <w:rsid w:val="000159BB"/>
    <w:rsid w:val="00044C27"/>
    <w:rsid w:val="00063FB6"/>
    <w:rsid w:val="000C75B0"/>
    <w:rsid w:val="001C4124"/>
    <w:rsid w:val="002A51C8"/>
    <w:rsid w:val="004B4347"/>
    <w:rsid w:val="004F0923"/>
    <w:rsid w:val="00603ABE"/>
    <w:rsid w:val="0060495B"/>
    <w:rsid w:val="00622B46"/>
    <w:rsid w:val="006A52C7"/>
    <w:rsid w:val="006F59F0"/>
    <w:rsid w:val="00760957"/>
    <w:rsid w:val="00821A47"/>
    <w:rsid w:val="008F34B2"/>
    <w:rsid w:val="0090545D"/>
    <w:rsid w:val="00920327"/>
    <w:rsid w:val="009C7347"/>
    <w:rsid w:val="00B01C53"/>
    <w:rsid w:val="00D0612F"/>
    <w:rsid w:val="00F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E4B4C-E1DF-4F65-88F8-A611FDAB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F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16@minjust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E46E-D1EA-4B69-985B-1EB384D6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Рашитовна Бурганова</dc:creator>
  <cp:keywords/>
  <dc:description/>
  <cp:lastModifiedBy>R11072205337</cp:lastModifiedBy>
  <cp:revision>2</cp:revision>
  <cp:lastPrinted>2022-06-29T12:14:00Z</cp:lastPrinted>
  <dcterms:created xsi:type="dcterms:W3CDTF">2026-01-27T07:29:00Z</dcterms:created>
  <dcterms:modified xsi:type="dcterms:W3CDTF">2026-01-27T07:29:00Z</dcterms:modified>
</cp:coreProperties>
</file>