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989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"/>
        <w:gridCol w:w="4180"/>
        <w:gridCol w:w="4678"/>
        <w:gridCol w:w="390"/>
      </w:tblGrid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2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Министерство энергетики Российской Федерации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(уполномоченный органа, которым рассматривается ходатайство </w:t>
              <w:br/>
              <w:t>об установлении публичного сервитута)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2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Размещение (реконструкция с дальнейшей эксплуатацией) линейного объекта федерального значения системы газоснабжения: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Газопровод-отвод к н.п.Б.Кайбицы</w:t>
            </w:r>
          </w:p>
          <w:p>
            <w:pPr>
              <w:pStyle w:val="Normal"/>
              <w:widowControl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(цель установления публичного сервитута)</w:t>
            </w:r>
          </w:p>
        </w:tc>
      </w:tr>
      <w:tr>
        <w:trPr/>
        <w:tc>
          <w:tcPr>
            <w:tcW w:w="64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6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Кадастровый номер</w:t>
            </w:r>
          </w:p>
        </w:tc>
        <w:tc>
          <w:tcPr>
            <w:tcW w:w="39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1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Республика Татарстан, Кайбицкий муниципальный район, земли АКХ Авангард</w:t>
            </w:r>
          </w:p>
        </w:tc>
        <w:tc>
          <w:tcPr>
            <w:tcW w:w="467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16:21:000000:93 (обособленные </w:t>
            </w:r>
            <w:r>
              <w:rPr>
                <w:rFonts w:ascii="Times New Roman" w:hAnsi="Times New Roman"/>
                <w:sz w:val="20"/>
                <w:szCs w:val="20"/>
              </w:rPr>
              <w:t>з.у.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16:21:150402:31, 16:21:150402:42, 16:21:150402:33, 16:21:150402:27, 16:21:150402:28)</w:t>
            </w:r>
          </w:p>
        </w:tc>
        <w:tc>
          <w:tcPr>
            <w:tcW w:w="39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18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Республика Татарстан, Кайбицкий муниципальный район, земли АКХ Авангард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16:21:000000:94 (обособленны</w:t>
            </w:r>
            <w:r>
              <w:rPr>
                <w:rFonts w:ascii="Times New Roman" w:hAnsi="Times New Roman"/>
                <w:sz w:val="20"/>
                <w:szCs w:val="20"/>
              </w:rPr>
              <w:t>й з.у.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16:21:150402:47)</w:t>
            </w:r>
          </w:p>
        </w:tc>
        <w:tc>
          <w:tcPr>
            <w:tcW w:w="39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18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Республика Татарстан, Кайбицкий муниципальный район, земли АКХ Авангард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16:21:000000:82 (обособленные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з.у. </w:t>
            </w:r>
            <w:r>
              <w:rPr>
                <w:rFonts w:ascii="Times New Roman" w:hAnsi="Times New Roman"/>
                <w:sz w:val="20"/>
                <w:szCs w:val="20"/>
              </w:rPr>
              <w:t>16:21:150402:19, 16:21:150402:21, 16:21:150402:18)</w:t>
            </w:r>
          </w:p>
        </w:tc>
        <w:tc>
          <w:tcPr>
            <w:tcW w:w="39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2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Исполнительный комитет Кайбицкого муниципального района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Республики Татарстан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422330, РТ, Кайбицки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й р-н, село Большие Кайбицы, Солнечный Бульвар 7 </w:t>
            </w:r>
            <w:hyperlink r:id="rId2">
              <w:r>
                <w:rPr>
                  <w:rFonts w:eastAsia="Times New Roman" w:cs="Times New Roman" w:ascii="Times New Roman" w:hAnsi="Times New Roman"/>
                  <w:kern w:val="0"/>
                  <w:sz w:val="20"/>
                  <w:szCs w:val="20"/>
                  <w:shd w:fill="auto" w:val="clear"/>
                  <w:lang w:val="ru-RU" w:eastAsia="ru-RU" w:bidi="ar-SA"/>
                </w:rPr>
                <w:br/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Тел.:8(843)702-16-66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E-mail: Ispolkom.Kaybicy@tatar.ru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время приема: с 8:00 до 17:00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248" w:type="dxa"/>
            <w:gridSpan w:val="3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Министерство энергетики Российской Федерации, </w:t>
              <w:br/>
              <w:t>адрес: г. Москва, ул. Щепкина, 42, стр. 1,2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248" w:type="dxa"/>
            <w:gridSpan w:val="3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Проект планировки территории объекта: «Скоростная автомобильная дорога Москва - Нижний Новгород - Казань. Строительство скоростной автомобильной дороги Москва - Нижний Новгород - Казань, 7 этап км 586 - км 663, Республика Татарстан (от пересечения с автомобильной дорогой федерального значения А-151 «Цивильск - Ульяновск» до пересечения с автомобильной дорогой федерального значения «Казань — Буинск — Ульяновск»), утв. Распоряжением Министерства транспорта РФ (Росавтодор) от 27.10.2020 №3233-р с изменениями, утвержденными Распоряжением Министерства транспорта РФ (Росавтодор) от 30.04.2021 №1747-р.</w:t>
            </w:r>
          </w:p>
          <w:p>
            <w:pPr>
              <w:pStyle w:val="Normal"/>
              <w:widowControl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 Проект межевания территории объекта: «Скоростная автомобильная дорога Москва – Нижний Новгород – Казань. Строительство скоростной автомобильной дороги Москва - Нижний Новгород - Казань, 7 этап км 586 - км 663, Республика Татарстан (от пересечения с автомобильной дорогой федерального значения А-151 «Цивильск - Ульяновск» до пересечения с автомобильной дорогой федерального значения «Казань — Буинск — Ульяновск»), утв. Распоряжением Министерства транспорта РФ (Росавтодор) №3697-р от 07.12.2020г. , с изменениями, утвержденными Распоряжением Министерства транспорта РФ (Росавтодор) №2052-р от 31.05.2021г.</w:t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248" w:type="dxa"/>
            <w:gridSpan w:val="3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1. https://www fgistp.economy.gov.ru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2. https://kaybici.tatarstan.ru/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248" w:type="dxa"/>
            <w:gridSpan w:val="3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https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://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minenergo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gov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ru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/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https://kaybici.tatarstan.ru/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9248" w:type="dxa"/>
            <w:gridSpan w:val="3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Дополнительно по всем вопросам можно обращаться: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Акционерное общество «Газстройпром»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196084, город Санкт-Петербург, улица Ташкентская,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дом 3, корпус 3, литер Б, эт/ком 22/22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Тел.: +7 (812) 665-09-31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248" w:type="dxa"/>
            <w:gridSpan w:val="3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Графическое описание местоположения границ публичного сервитута, </w:t>
              <w:br/>
              <w:t xml:space="preserve">а также перечень координат характерных точек этих границ </w:t>
              <w:br/>
              <w:t>прилагается к сообщению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(описание местоположения границ публичного сервитута)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b1fec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6b1fec"/>
    <w:rPr>
      <w:color w:val="0000FF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6b1fec"/>
    <w:rPr>
      <w:color w:val="800080"/>
      <w:u w:val="single"/>
    </w:rPr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6b1fec"/>
    <w:rPr>
      <w:rFonts w:ascii="Calibri" w:hAnsi="Calibri" w:eastAsia="Times New Roman" w:cs="Times New Roman"/>
      <w:lang w:eastAsia="ru-RU"/>
    </w:rPr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6b1fec"/>
    <w:rPr>
      <w:rFonts w:ascii="Calibri" w:hAnsi="Calibri" w:eastAsia="Times New Rom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6c5d0e"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045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b1fec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ConsPlusTitle" w:customStyle="1">
    <w:name w:val="ConsPlusTitle"/>
    <w:uiPriority w:val="99"/>
    <w:qFormat/>
    <w:rsid w:val="006b1fe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6b1fe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Xl66" w:customStyle="1">
    <w:name w:val="xl66"/>
    <w:basedOn w:val="Normal"/>
    <w:qFormat/>
    <w:rsid w:val="006b1fec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6b1fec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paragraph" w:styleId="1" w:customStyle="1">
    <w:name w:val="Обычный1"/>
    <w:qFormat/>
    <w:rsid w:val="006b1f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Xl68" w:customStyle="1">
    <w:name w:val="xl68"/>
    <w:basedOn w:val="Normal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6"/>
      <w:szCs w:val="16"/>
      <w:lang w:eastAsia="ru-RU"/>
    </w:rPr>
  </w:style>
  <w:style w:type="paragraph" w:styleId="Xl69" w:customStyle="1">
    <w:name w:val="xl69"/>
    <w:basedOn w:val="Normal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2" w:customStyle="1">
    <w:name w:val="Обычный2"/>
    <w:qFormat/>
    <w:rsid w:val="006b1f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3" w:customStyle="1">
    <w:name w:val="Обычный3"/>
    <w:qFormat/>
    <w:rsid w:val="006b1f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6b1fe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6b1fe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6b1fe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eastAsia="ru-RU"/>
    </w:rPr>
  </w:style>
  <w:style w:type="paragraph" w:styleId="Style26">
    <w:name w:val="Footer"/>
    <w:basedOn w:val="Normal"/>
    <w:link w:val="ac"/>
    <w:uiPriority w:val="99"/>
    <w:unhideWhenUsed/>
    <w:rsid w:val="006b1fe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eastAsia="ru-RU"/>
    </w:rPr>
  </w:style>
  <w:style w:type="paragraph" w:styleId="Xl65" w:customStyle="1">
    <w:name w:val="xl65"/>
    <w:basedOn w:val="Normal"/>
    <w:qFormat/>
    <w:rsid w:val="006b1fec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Msonormal" w:customStyle="1">
    <w:name w:val="msonormal"/>
    <w:basedOn w:val="Normal"/>
    <w:qFormat/>
    <w:rsid w:val="00004f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1" w:customStyle="1">
    <w:name w:val="xl71"/>
    <w:basedOn w:val="Normal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72" w:customStyle="1">
    <w:name w:val="xl72"/>
    <w:basedOn w:val="Normal"/>
    <w:qFormat/>
    <w:rsid w:val="00004f95"/>
    <w:pP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3" w:customStyle="1">
    <w:name w:val="xl73"/>
    <w:basedOn w:val="Normal"/>
    <w:qFormat/>
    <w:rsid w:val="00004f95"/>
    <w:pP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4" w:customStyle="1">
    <w:name w:val="xl74"/>
    <w:basedOn w:val="Normal"/>
    <w:qFormat/>
    <w:rsid w:val="00004f95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5" w:customStyle="1">
    <w:name w:val="xl75"/>
    <w:basedOn w:val="Normal"/>
    <w:qFormat/>
    <w:rsid w:val="00004f95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6" w:customStyle="1">
    <w:name w:val="xl76"/>
    <w:basedOn w:val="Normal"/>
    <w:qFormat/>
    <w:rsid w:val="00004f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7" w:customStyle="1">
    <w:name w:val="xl77"/>
    <w:basedOn w:val="Normal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8" w:customStyle="1">
    <w:name w:val="xl78"/>
    <w:basedOn w:val="Normal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79" w:customStyle="1">
    <w:name w:val="xl79"/>
    <w:basedOn w:val="Normal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Xl80" w:customStyle="1">
    <w:name w:val="xl80"/>
    <w:basedOn w:val="Normal"/>
    <w:qFormat/>
    <w:rsid w:val="00004f95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1" w:customStyle="1">
    <w:name w:val="xl81"/>
    <w:basedOn w:val="Normal"/>
    <w:qFormat/>
    <w:rsid w:val="00004f95"/>
    <w:pPr>
      <w:pBdr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2" w:customStyle="1">
    <w:name w:val="xl82"/>
    <w:basedOn w:val="Normal"/>
    <w:qFormat/>
    <w:rsid w:val="00004f95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3" w:customStyle="1">
    <w:name w:val="xl83"/>
    <w:basedOn w:val="Normal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4" w:customStyle="1">
    <w:name w:val="xl84"/>
    <w:basedOn w:val="Normal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5" w:customStyle="1">
    <w:name w:val="xl85"/>
    <w:basedOn w:val="Normal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6" w:customStyle="1">
    <w:name w:val="xl86"/>
    <w:basedOn w:val="Normal"/>
    <w:qFormat/>
    <w:rsid w:val="00004f95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3" w:customStyle="1">
    <w:name w:val="xl63"/>
    <w:basedOn w:val="Normal"/>
    <w:qFormat/>
    <w:rsid w:val="001e70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1e70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6b1fe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rgach.omsu-nnov.ru/?id=94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367A-148F-49F2-8E79-A15AEB7A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LibreOffice/7.1.0.3$Windows_X86_64 LibreOffice_project/f6099ecf3d29644b5008cc8f48f42f4a40986e4c</Application>
  <AppVersion>15.0000</AppVersion>
  <Pages>2</Pages>
  <Words>483</Words>
  <Characters>3795</Characters>
  <CharactersWithSpaces>4248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2021-07-28T12:00:00Z</dcterms:created>
  <dc:creator>Юля Христиченко</dc:creator>
  <dc:description/>
  <dc:language>ru-RU</dc:language>
  <cp:lastModifiedBy/>
  <cp:lastPrinted>2019-08-27T09:19:00Z</cp:lastPrinted>
  <dcterms:modified xsi:type="dcterms:W3CDTF">2021-07-28T16:10:40Z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