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FC" w:rsidRPr="00C54B69" w:rsidRDefault="00247AFC" w:rsidP="00247AFC">
      <w:pPr>
        <w:ind w:firstLine="680"/>
        <w:jc w:val="center"/>
        <w:rPr>
          <w:b/>
          <w:sz w:val="22"/>
          <w:szCs w:val="22"/>
        </w:rPr>
      </w:pPr>
      <w:bookmarkStart w:id="0" w:name="_GoBack"/>
      <w:bookmarkEnd w:id="0"/>
      <w:r w:rsidRPr="00C54B69">
        <w:rPr>
          <w:b/>
          <w:sz w:val="22"/>
          <w:szCs w:val="22"/>
        </w:rPr>
        <w:t>ИНФОРМАЦИОННОЕ СООБЩЕНИЕ О ПРОВЕДЕНИИ ПРОДАЖИ ПОСРЕДСТВОМ ПУБЛИЧНОГО ПРЕДЛОЖЕНИЯ</w:t>
      </w:r>
    </w:p>
    <w:p w:rsidR="00247AFC" w:rsidRPr="00C54B69" w:rsidRDefault="00247AFC" w:rsidP="00247AFC">
      <w:pPr>
        <w:ind w:firstLine="680"/>
        <w:jc w:val="center"/>
        <w:rPr>
          <w:b/>
          <w:sz w:val="22"/>
          <w:szCs w:val="22"/>
          <w:highlight w:val="yellow"/>
        </w:rPr>
      </w:pPr>
    </w:p>
    <w:p w:rsidR="00247AFC" w:rsidRPr="00C54B69" w:rsidRDefault="00217689" w:rsidP="00645CDB">
      <w:pPr>
        <w:ind w:firstLine="680"/>
        <w:jc w:val="both"/>
        <w:rPr>
          <w:sz w:val="22"/>
          <w:szCs w:val="22"/>
        </w:rPr>
      </w:pPr>
      <w:r w:rsidRPr="00C54B69">
        <w:rPr>
          <w:sz w:val="22"/>
          <w:szCs w:val="22"/>
        </w:rPr>
        <w:t xml:space="preserve">Исполнительный комитет Кайбицкого муниципального района </w:t>
      </w:r>
      <w:r w:rsidR="003A5C20" w:rsidRPr="00C54B69">
        <w:rPr>
          <w:sz w:val="22"/>
          <w:szCs w:val="22"/>
        </w:rPr>
        <w:t>Республики Татарстан</w:t>
      </w:r>
      <w:r w:rsidR="00247AFC" w:rsidRPr="00C54B69">
        <w:rPr>
          <w:b/>
          <w:sz w:val="22"/>
          <w:szCs w:val="22"/>
        </w:rPr>
        <w:t xml:space="preserve"> </w:t>
      </w:r>
      <w:r w:rsidR="00247AFC" w:rsidRPr="00C54B69">
        <w:rPr>
          <w:sz w:val="22"/>
          <w:szCs w:val="22"/>
        </w:rPr>
        <w:t>в соответствии с Гражданским кодексом РФ, Федеральным Законом от 21.12.2001г. № 178-ФЗ «О приватизации государственного и муниципального имущества», постановлением Правительства Российской Федерации от 22.07.2002г.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учитывая, признание аукциона по Лоту №</w:t>
      </w:r>
      <w:r w:rsidR="00614569" w:rsidRPr="00C54B69">
        <w:rPr>
          <w:sz w:val="22"/>
          <w:szCs w:val="22"/>
        </w:rPr>
        <w:t>1</w:t>
      </w:r>
      <w:r w:rsidR="00247AFC" w:rsidRPr="00C54B69">
        <w:rPr>
          <w:sz w:val="22"/>
          <w:szCs w:val="22"/>
        </w:rPr>
        <w:t xml:space="preserve"> проводимого на основании </w:t>
      </w:r>
      <w:r w:rsidR="003A5C20" w:rsidRPr="00C54B69">
        <w:rPr>
          <w:sz w:val="22"/>
          <w:szCs w:val="22"/>
        </w:rPr>
        <w:t xml:space="preserve">постановления </w:t>
      </w:r>
      <w:r w:rsidR="003A5C20" w:rsidRPr="00764503">
        <w:rPr>
          <w:sz w:val="22"/>
          <w:szCs w:val="22"/>
        </w:rPr>
        <w:t xml:space="preserve">исполнительного комитета </w:t>
      </w:r>
      <w:r w:rsidR="00E03FC4">
        <w:rPr>
          <w:sz w:val="22"/>
          <w:szCs w:val="22"/>
        </w:rPr>
        <w:t xml:space="preserve">Кайбицкого </w:t>
      </w:r>
      <w:r w:rsidR="003A5C20" w:rsidRPr="00764503">
        <w:rPr>
          <w:sz w:val="22"/>
          <w:szCs w:val="22"/>
        </w:rPr>
        <w:t>муниципального района Республики Татарстан</w:t>
      </w:r>
      <w:r w:rsidR="00247AFC" w:rsidRPr="00764503">
        <w:rPr>
          <w:sz w:val="22"/>
          <w:szCs w:val="22"/>
        </w:rPr>
        <w:t xml:space="preserve"> </w:t>
      </w:r>
      <w:r w:rsidR="00247AFC" w:rsidRPr="00496F4F">
        <w:rPr>
          <w:rFonts w:eastAsia="Calibri"/>
          <w:sz w:val="22"/>
          <w:szCs w:val="22"/>
          <w:lang w:eastAsia="en-US"/>
        </w:rPr>
        <w:t xml:space="preserve">от </w:t>
      </w:r>
      <w:r w:rsidR="00496F4F" w:rsidRPr="00496F4F">
        <w:rPr>
          <w:rFonts w:eastAsia="Calibri"/>
          <w:sz w:val="22"/>
          <w:szCs w:val="22"/>
          <w:lang w:eastAsia="en-US"/>
        </w:rPr>
        <w:t>19</w:t>
      </w:r>
      <w:r w:rsidR="00496F4F" w:rsidRPr="00496F4F">
        <w:rPr>
          <w:sz w:val="22"/>
          <w:szCs w:val="22"/>
        </w:rPr>
        <w:t>.06</w:t>
      </w:r>
      <w:r w:rsidR="00645CDB" w:rsidRPr="00496F4F">
        <w:rPr>
          <w:sz w:val="22"/>
          <w:szCs w:val="22"/>
        </w:rPr>
        <w:t>.</w:t>
      </w:r>
      <w:r w:rsidR="003A5C20" w:rsidRPr="00496F4F">
        <w:rPr>
          <w:rFonts w:eastAsia="Calibri"/>
          <w:sz w:val="22"/>
          <w:szCs w:val="22"/>
          <w:lang w:eastAsia="en-US"/>
        </w:rPr>
        <w:t>201</w:t>
      </w:r>
      <w:r w:rsidR="00614569" w:rsidRPr="00496F4F">
        <w:rPr>
          <w:rFonts w:eastAsia="Calibri"/>
          <w:sz w:val="22"/>
          <w:szCs w:val="22"/>
          <w:lang w:eastAsia="en-US"/>
        </w:rPr>
        <w:t>8</w:t>
      </w:r>
      <w:r w:rsidR="00645CDB" w:rsidRPr="00496F4F">
        <w:rPr>
          <w:rFonts w:eastAsia="Calibri"/>
          <w:sz w:val="22"/>
          <w:szCs w:val="22"/>
          <w:lang w:eastAsia="en-US"/>
        </w:rPr>
        <w:t>г. №</w:t>
      </w:r>
      <w:r w:rsidR="00496F4F" w:rsidRPr="00496F4F">
        <w:rPr>
          <w:rFonts w:eastAsia="Calibri"/>
          <w:sz w:val="22"/>
          <w:szCs w:val="22"/>
          <w:lang w:eastAsia="en-US"/>
        </w:rPr>
        <w:t>211</w:t>
      </w:r>
      <w:r w:rsidR="00247AFC" w:rsidRPr="00496F4F">
        <w:rPr>
          <w:sz w:val="22"/>
          <w:szCs w:val="22"/>
        </w:rPr>
        <w:t xml:space="preserve"> несостоявшимся</w:t>
      </w:r>
      <w:r w:rsidR="00247AFC" w:rsidRPr="00764503">
        <w:rPr>
          <w:sz w:val="22"/>
          <w:szCs w:val="22"/>
        </w:rPr>
        <w:t xml:space="preserve">, во исполнение </w:t>
      </w:r>
      <w:r w:rsidR="003A5C20" w:rsidRPr="00764503">
        <w:rPr>
          <w:sz w:val="22"/>
          <w:szCs w:val="22"/>
        </w:rPr>
        <w:t xml:space="preserve">постановления </w:t>
      </w:r>
      <w:r w:rsidR="00645CDB" w:rsidRPr="00764503">
        <w:rPr>
          <w:sz w:val="22"/>
          <w:szCs w:val="22"/>
        </w:rPr>
        <w:t>Исполнительного комитета Кайбицкого муниципального района Республики Татарстан</w:t>
      </w:r>
      <w:r w:rsidR="00645CDB" w:rsidRPr="00764503">
        <w:rPr>
          <w:b/>
          <w:sz w:val="22"/>
          <w:szCs w:val="22"/>
        </w:rPr>
        <w:t xml:space="preserve"> </w:t>
      </w:r>
      <w:r w:rsidR="002D04F9" w:rsidRPr="00764503">
        <w:rPr>
          <w:sz w:val="22"/>
          <w:szCs w:val="22"/>
        </w:rPr>
        <w:t xml:space="preserve">от </w:t>
      </w:r>
      <w:r w:rsidR="00764503" w:rsidRPr="003A2108">
        <w:rPr>
          <w:sz w:val="22"/>
          <w:szCs w:val="22"/>
        </w:rPr>
        <w:t>2</w:t>
      </w:r>
      <w:r w:rsidR="00327D37" w:rsidRPr="003A2108">
        <w:rPr>
          <w:sz w:val="22"/>
          <w:szCs w:val="22"/>
        </w:rPr>
        <w:t>3</w:t>
      </w:r>
      <w:r w:rsidR="00764503" w:rsidRPr="003A2108">
        <w:rPr>
          <w:sz w:val="22"/>
          <w:szCs w:val="22"/>
        </w:rPr>
        <w:t>.0</w:t>
      </w:r>
      <w:r w:rsidR="00327D37" w:rsidRPr="003A2108">
        <w:rPr>
          <w:sz w:val="22"/>
          <w:szCs w:val="22"/>
        </w:rPr>
        <w:t>8</w:t>
      </w:r>
      <w:r w:rsidR="002D04F9" w:rsidRPr="003A2108">
        <w:rPr>
          <w:sz w:val="22"/>
          <w:szCs w:val="22"/>
        </w:rPr>
        <w:t>.2018</w:t>
      </w:r>
      <w:r w:rsidR="003A5C20" w:rsidRPr="003A2108">
        <w:rPr>
          <w:sz w:val="22"/>
          <w:szCs w:val="22"/>
        </w:rPr>
        <w:t>г. №</w:t>
      </w:r>
      <w:r w:rsidR="00327D37" w:rsidRPr="003A2108">
        <w:rPr>
          <w:sz w:val="22"/>
          <w:szCs w:val="22"/>
        </w:rPr>
        <w:t>300</w:t>
      </w:r>
      <w:r w:rsidR="003A5C20" w:rsidRPr="00764503">
        <w:rPr>
          <w:sz w:val="22"/>
          <w:szCs w:val="22"/>
        </w:rPr>
        <w:t xml:space="preserve"> </w:t>
      </w:r>
      <w:r w:rsidR="00247AFC" w:rsidRPr="00764503">
        <w:rPr>
          <w:sz w:val="22"/>
          <w:szCs w:val="22"/>
        </w:rPr>
        <w:t>сообщает</w:t>
      </w:r>
      <w:r w:rsidR="00247AFC" w:rsidRPr="00C54B69">
        <w:rPr>
          <w:sz w:val="22"/>
          <w:szCs w:val="22"/>
        </w:rPr>
        <w:t xml:space="preserve"> </w:t>
      </w:r>
      <w:r w:rsidR="00247AFC" w:rsidRPr="00C54B69">
        <w:rPr>
          <w:b/>
          <w:sz w:val="22"/>
          <w:szCs w:val="22"/>
        </w:rPr>
        <w:t>о продаже муниципального имущества</w:t>
      </w:r>
      <w:r w:rsidR="00645CDB" w:rsidRPr="00C54B69">
        <w:rPr>
          <w:sz w:val="22"/>
          <w:szCs w:val="22"/>
        </w:rPr>
        <w:t>, находящегося в муниципальной собственности,</w:t>
      </w:r>
      <w:r w:rsidR="00247AFC" w:rsidRPr="00C54B69">
        <w:rPr>
          <w:sz w:val="22"/>
          <w:szCs w:val="22"/>
        </w:rPr>
        <w:t xml:space="preserve"> </w:t>
      </w:r>
      <w:r w:rsidR="00247AFC" w:rsidRPr="00C54B69">
        <w:rPr>
          <w:b/>
          <w:sz w:val="22"/>
          <w:szCs w:val="22"/>
        </w:rPr>
        <w:t>посредством публичного предложения</w:t>
      </w:r>
      <w:r w:rsidR="00247AFC" w:rsidRPr="00C54B69">
        <w:rPr>
          <w:sz w:val="22"/>
          <w:szCs w:val="22"/>
        </w:rPr>
        <w:t xml:space="preserve"> с использованием открытой формы подачи предложений о приобретении муниципального имущества с установлением це</w:t>
      </w:r>
      <w:r w:rsidR="00645CDB" w:rsidRPr="00C54B69">
        <w:rPr>
          <w:sz w:val="22"/>
          <w:szCs w:val="22"/>
        </w:rPr>
        <w:t xml:space="preserve">ны первоначального предложения. </w:t>
      </w:r>
    </w:p>
    <w:p w:rsidR="00E03FC4" w:rsidRDefault="00E03FC4" w:rsidP="00490EBC">
      <w:pPr>
        <w:pStyle w:val="21"/>
        <w:shd w:val="clear" w:color="auto" w:fill="auto"/>
        <w:spacing w:line="0" w:lineRule="atLeast"/>
        <w:ind w:firstLine="680"/>
        <w:jc w:val="both"/>
        <w:rPr>
          <w:rFonts w:ascii="Times New Roman" w:eastAsia="Times New Roman" w:hAnsi="Times New Roman" w:cs="Times New Roman"/>
          <w:b/>
          <w:color w:val="000000"/>
          <w:sz w:val="22"/>
          <w:szCs w:val="22"/>
          <w:lang w:eastAsia="ru-RU"/>
        </w:rPr>
      </w:pPr>
      <w:r w:rsidRPr="00E03FC4">
        <w:rPr>
          <w:rFonts w:ascii="Times New Roman" w:eastAsia="Times New Roman" w:hAnsi="Times New Roman" w:cs="Times New Roman"/>
          <w:b/>
          <w:color w:val="000000"/>
          <w:sz w:val="22"/>
          <w:szCs w:val="22"/>
          <w:lang w:eastAsia="ru-RU"/>
        </w:rPr>
        <w:t xml:space="preserve">Лот №1: здание, назначение: нежилое, с кадастровым номером 16:21:010112:122, площадью 836,4 кв.м., количество этажей: 1, расположенное по адресу: Республика Татарстан, Кайбицкий муниципальный район, с.Большие Кайбицы, ул.Солнечный бульвар, д.8 Б, с земельным участком площадью 1493 кв.м., кадастровый номер 16:21:010112:163, категория земель – земли населенных пунктов, разрешенное использование – обслуживание автотранспорта. </w:t>
      </w:r>
    </w:p>
    <w:p w:rsidR="00E03FC4" w:rsidRPr="003A2108" w:rsidRDefault="00247AFC" w:rsidP="00247AFC">
      <w:pPr>
        <w:pStyle w:val="21"/>
        <w:shd w:val="clear" w:color="auto" w:fill="auto"/>
        <w:spacing w:line="0" w:lineRule="atLeast"/>
        <w:ind w:firstLine="680"/>
        <w:jc w:val="both"/>
        <w:rPr>
          <w:rFonts w:ascii="Times New Roman" w:hAnsi="Times New Roman" w:cs="Times New Roman"/>
          <w:sz w:val="22"/>
          <w:szCs w:val="22"/>
        </w:rPr>
      </w:pPr>
      <w:r w:rsidRPr="00C54B69">
        <w:rPr>
          <w:rFonts w:ascii="Times New Roman" w:hAnsi="Times New Roman" w:cs="Times New Roman"/>
          <w:b/>
          <w:sz w:val="22"/>
          <w:szCs w:val="22"/>
        </w:rPr>
        <w:t>Цена первоначального предложения</w:t>
      </w:r>
      <w:r w:rsidR="00E87AFD" w:rsidRPr="00C54B69">
        <w:rPr>
          <w:rFonts w:ascii="Times New Roman" w:hAnsi="Times New Roman" w:cs="Times New Roman"/>
          <w:b/>
          <w:sz w:val="22"/>
          <w:szCs w:val="22"/>
        </w:rPr>
        <w:t xml:space="preserve"> </w:t>
      </w:r>
      <w:r w:rsidRPr="00C54B69">
        <w:rPr>
          <w:rFonts w:ascii="Times New Roman" w:hAnsi="Times New Roman" w:cs="Times New Roman"/>
          <w:sz w:val="22"/>
          <w:szCs w:val="22"/>
        </w:rPr>
        <w:t>–</w:t>
      </w:r>
      <w:r w:rsidR="00E03FC4" w:rsidRPr="00E03FC4">
        <w:rPr>
          <w:rFonts w:ascii="Times New Roman" w:hAnsi="Times New Roman" w:cs="Times New Roman"/>
          <w:b/>
          <w:sz w:val="22"/>
          <w:szCs w:val="22"/>
        </w:rPr>
        <w:t xml:space="preserve"> 699630 руб. </w:t>
      </w:r>
      <w:r w:rsidR="00E03FC4" w:rsidRPr="003A2108">
        <w:rPr>
          <w:rFonts w:ascii="Times New Roman" w:hAnsi="Times New Roman" w:cs="Times New Roman"/>
          <w:sz w:val="22"/>
          <w:szCs w:val="22"/>
        </w:rPr>
        <w:t xml:space="preserve">(Шестьсот девяносто девять тысяч шестьсот тридцать рублей ноль копеек) с учетом НДС. </w:t>
      </w:r>
    </w:p>
    <w:p w:rsidR="00247AFC" w:rsidRPr="00C54B69" w:rsidRDefault="00247AFC" w:rsidP="00247AFC">
      <w:pPr>
        <w:pStyle w:val="21"/>
        <w:shd w:val="clear" w:color="auto" w:fill="auto"/>
        <w:spacing w:line="0" w:lineRule="atLeast"/>
        <w:ind w:firstLine="680"/>
        <w:jc w:val="both"/>
        <w:rPr>
          <w:rFonts w:ascii="Times New Roman" w:hAnsi="Times New Roman" w:cs="Times New Roman"/>
          <w:sz w:val="22"/>
          <w:szCs w:val="22"/>
        </w:rPr>
      </w:pPr>
      <w:r w:rsidRPr="00C54B69">
        <w:rPr>
          <w:rFonts w:ascii="Times New Roman" w:hAnsi="Times New Roman" w:cs="Times New Roman"/>
          <w:b/>
          <w:sz w:val="22"/>
          <w:szCs w:val="22"/>
        </w:rPr>
        <w:t>Минимальная цена предложения (цена отсечения</w:t>
      </w:r>
      <w:r w:rsidRPr="00C54B69">
        <w:rPr>
          <w:rFonts w:ascii="Times New Roman" w:hAnsi="Times New Roman" w:cs="Times New Roman"/>
          <w:sz w:val="22"/>
          <w:szCs w:val="22"/>
        </w:rPr>
        <w:t>)</w:t>
      </w:r>
      <w:r w:rsidR="004C08E3" w:rsidRPr="00C54B69">
        <w:rPr>
          <w:rFonts w:ascii="Times New Roman" w:hAnsi="Times New Roman" w:cs="Times New Roman"/>
          <w:sz w:val="22"/>
          <w:szCs w:val="22"/>
        </w:rPr>
        <w:t xml:space="preserve"> </w:t>
      </w:r>
      <w:r w:rsidR="00042490" w:rsidRPr="00C54B69">
        <w:rPr>
          <w:rFonts w:ascii="Times New Roman" w:hAnsi="Times New Roman" w:cs="Times New Roman"/>
          <w:sz w:val="22"/>
          <w:szCs w:val="22"/>
        </w:rPr>
        <w:t>–</w:t>
      </w:r>
      <w:r w:rsidRPr="00C54B69">
        <w:rPr>
          <w:rFonts w:ascii="Times New Roman" w:hAnsi="Times New Roman" w:cs="Times New Roman"/>
          <w:sz w:val="22"/>
          <w:szCs w:val="22"/>
        </w:rPr>
        <w:t xml:space="preserve"> </w:t>
      </w:r>
      <w:r w:rsidR="00E03FC4" w:rsidRPr="00E03FC4">
        <w:rPr>
          <w:rFonts w:ascii="Times New Roman" w:hAnsi="Times New Roman" w:cs="Times New Roman"/>
          <w:b/>
          <w:sz w:val="22"/>
          <w:szCs w:val="22"/>
        </w:rPr>
        <w:t>349815</w:t>
      </w:r>
      <w:r w:rsidR="004C08E3" w:rsidRPr="00C54B69">
        <w:rPr>
          <w:rFonts w:ascii="Times New Roman" w:hAnsi="Times New Roman" w:cs="Times New Roman"/>
          <w:sz w:val="22"/>
          <w:szCs w:val="22"/>
        </w:rPr>
        <w:t xml:space="preserve"> </w:t>
      </w:r>
      <w:r w:rsidRPr="00C54B69">
        <w:rPr>
          <w:rFonts w:ascii="Times New Roman" w:hAnsi="Times New Roman" w:cs="Times New Roman"/>
          <w:sz w:val="22"/>
          <w:szCs w:val="22"/>
        </w:rPr>
        <w:t>(</w:t>
      </w:r>
      <w:r w:rsidR="00E03FC4">
        <w:rPr>
          <w:rFonts w:ascii="Times New Roman" w:hAnsi="Times New Roman" w:cs="Times New Roman"/>
          <w:sz w:val="22"/>
          <w:szCs w:val="22"/>
        </w:rPr>
        <w:t xml:space="preserve">Триста сорок девять </w:t>
      </w:r>
      <w:r w:rsidR="00042490" w:rsidRPr="00C54B69">
        <w:rPr>
          <w:rFonts w:ascii="Times New Roman" w:hAnsi="Times New Roman" w:cs="Times New Roman"/>
          <w:sz w:val="22"/>
          <w:szCs w:val="22"/>
        </w:rPr>
        <w:t>тысяч</w:t>
      </w:r>
      <w:r w:rsidR="00E03FC4">
        <w:rPr>
          <w:rFonts w:ascii="Times New Roman" w:hAnsi="Times New Roman" w:cs="Times New Roman"/>
          <w:sz w:val="22"/>
          <w:szCs w:val="22"/>
        </w:rPr>
        <w:t xml:space="preserve"> восемьсот пятнадцать</w:t>
      </w:r>
      <w:r w:rsidR="004C08E3" w:rsidRPr="00C54B69">
        <w:rPr>
          <w:rFonts w:ascii="Times New Roman" w:hAnsi="Times New Roman" w:cs="Times New Roman"/>
          <w:sz w:val="22"/>
          <w:szCs w:val="22"/>
        </w:rPr>
        <w:t xml:space="preserve"> рублей 00 коп.</w:t>
      </w:r>
      <w:r w:rsidR="00E03FC4">
        <w:rPr>
          <w:rFonts w:ascii="Times New Roman" w:hAnsi="Times New Roman" w:cs="Times New Roman"/>
          <w:sz w:val="22"/>
          <w:szCs w:val="22"/>
        </w:rPr>
        <w:t>)</w:t>
      </w:r>
      <w:r w:rsidR="004C08E3" w:rsidRPr="00C54B69">
        <w:rPr>
          <w:rFonts w:ascii="Times New Roman" w:hAnsi="Times New Roman" w:cs="Times New Roman"/>
          <w:sz w:val="22"/>
          <w:szCs w:val="22"/>
        </w:rPr>
        <w:t xml:space="preserve">  </w:t>
      </w:r>
    </w:p>
    <w:p w:rsidR="00247AFC" w:rsidRPr="003A2108" w:rsidRDefault="00247AFC" w:rsidP="00247AFC">
      <w:pPr>
        <w:pStyle w:val="21"/>
        <w:shd w:val="clear" w:color="auto" w:fill="auto"/>
        <w:spacing w:line="0" w:lineRule="atLeast"/>
        <w:ind w:firstLine="680"/>
        <w:jc w:val="both"/>
        <w:rPr>
          <w:rFonts w:ascii="Times New Roman" w:hAnsi="Times New Roman" w:cs="Times New Roman"/>
          <w:sz w:val="22"/>
          <w:szCs w:val="22"/>
        </w:rPr>
      </w:pPr>
      <w:r w:rsidRPr="003A2108">
        <w:rPr>
          <w:rFonts w:ascii="Times New Roman" w:hAnsi="Times New Roman" w:cs="Times New Roman"/>
          <w:b/>
          <w:sz w:val="22"/>
          <w:szCs w:val="22"/>
        </w:rPr>
        <w:t xml:space="preserve">Величина снижения начальной цены (шаг понижения) – </w:t>
      </w:r>
      <w:r w:rsidR="00496F4F" w:rsidRPr="003A2108">
        <w:rPr>
          <w:rFonts w:ascii="Times New Roman" w:hAnsi="Times New Roman" w:cs="Times New Roman"/>
          <w:b/>
          <w:sz w:val="22"/>
          <w:szCs w:val="22"/>
        </w:rPr>
        <w:t>69963</w:t>
      </w:r>
      <w:r w:rsidRPr="003A2108">
        <w:rPr>
          <w:rFonts w:ascii="Times New Roman" w:hAnsi="Times New Roman" w:cs="Times New Roman"/>
          <w:sz w:val="22"/>
          <w:szCs w:val="22"/>
        </w:rPr>
        <w:t xml:space="preserve"> (</w:t>
      </w:r>
      <w:r w:rsidR="00496F4F" w:rsidRPr="003A2108">
        <w:rPr>
          <w:rFonts w:ascii="Times New Roman" w:hAnsi="Times New Roman" w:cs="Times New Roman"/>
          <w:sz w:val="22"/>
          <w:szCs w:val="22"/>
        </w:rPr>
        <w:t>Шестьдесят девять тысяч девятьсот шестьдесят три)</w:t>
      </w:r>
      <w:r w:rsidR="004C08E3" w:rsidRPr="003A2108">
        <w:rPr>
          <w:rFonts w:ascii="Times New Roman" w:hAnsi="Times New Roman" w:cs="Times New Roman"/>
          <w:sz w:val="22"/>
          <w:szCs w:val="22"/>
        </w:rPr>
        <w:t xml:space="preserve"> руб</w:t>
      </w:r>
      <w:r w:rsidR="00496F4F" w:rsidRPr="003A2108">
        <w:rPr>
          <w:rFonts w:ascii="Times New Roman" w:hAnsi="Times New Roman" w:cs="Times New Roman"/>
          <w:sz w:val="22"/>
          <w:szCs w:val="22"/>
        </w:rPr>
        <w:t>.</w:t>
      </w:r>
      <w:r w:rsidR="004C08E3" w:rsidRPr="003A2108">
        <w:rPr>
          <w:rFonts w:ascii="Times New Roman" w:hAnsi="Times New Roman" w:cs="Times New Roman"/>
          <w:sz w:val="22"/>
          <w:szCs w:val="22"/>
        </w:rPr>
        <w:t xml:space="preserve"> 00 коп.</w:t>
      </w:r>
    </w:p>
    <w:p w:rsidR="00247AFC" w:rsidRPr="003A2108" w:rsidRDefault="00247AFC" w:rsidP="00247AFC">
      <w:pPr>
        <w:pStyle w:val="21"/>
        <w:shd w:val="clear" w:color="auto" w:fill="auto"/>
        <w:spacing w:line="0" w:lineRule="atLeast"/>
        <w:ind w:firstLine="680"/>
        <w:jc w:val="both"/>
        <w:rPr>
          <w:rFonts w:ascii="Times New Roman" w:hAnsi="Times New Roman" w:cs="Times New Roman"/>
          <w:b/>
          <w:sz w:val="22"/>
          <w:szCs w:val="22"/>
        </w:rPr>
      </w:pPr>
      <w:r w:rsidRPr="003A2108">
        <w:rPr>
          <w:rFonts w:ascii="Times New Roman" w:hAnsi="Times New Roman" w:cs="Times New Roman"/>
          <w:b/>
          <w:sz w:val="22"/>
          <w:szCs w:val="22"/>
        </w:rPr>
        <w:t xml:space="preserve">Величина повышения цены (шаг аукциона) – </w:t>
      </w:r>
      <w:r w:rsidR="00350F0D" w:rsidRPr="003A2108">
        <w:rPr>
          <w:rFonts w:ascii="Times New Roman" w:hAnsi="Times New Roman" w:cs="Times New Roman"/>
          <w:b/>
          <w:sz w:val="22"/>
          <w:szCs w:val="22"/>
        </w:rPr>
        <w:t>3498</w:t>
      </w:r>
      <w:r w:rsidR="00A862F8">
        <w:rPr>
          <w:rFonts w:ascii="Times New Roman" w:hAnsi="Times New Roman" w:cs="Times New Roman"/>
          <w:b/>
          <w:sz w:val="22"/>
          <w:szCs w:val="22"/>
        </w:rPr>
        <w:t>1,50</w:t>
      </w:r>
      <w:r w:rsidRPr="003A2108">
        <w:rPr>
          <w:rFonts w:ascii="Times New Roman" w:hAnsi="Times New Roman" w:cs="Times New Roman"/>
          <w:sz w:val="22"/>
          <w:szCs w:val="22"/>
        </w:rPr>
        <w:t xml:space="preserve"> (</w:t>
      </w:r>
      <w:r w:rsidR="00350F0D" w:rsidRPr="003A2108">
        <w:rPr>
          <w:rFonts w:ascii="Times New Roman" w:hAnsi="Times New Roman" w:cs="Times New Roman"/>
          <w:sz w:val="22"/>
          <w:szCs w:val="22"/>
        </w:rPr>
        <w:t xml:space="preserve">Тридцать четыре </w:t>
      </w:r>
      <w:r w:rsidR="00BE2167" w:rsidRPr="003A2108">
        <w:rPr>
          <w:rFonts w:ascii="Times New Roman" w:hAnsi="Times New Roman" w:cs="Times New Roman"/>
          <w:sz w:val="22"/>
          <w:szCs w:val="22"/>
        </w:rPr>
        <w:t>тысяч</w:t>
      </w:r>
      <w:r w:rsidR="00350F0D" w:rsidRPr="003A2108">
        <w:rPr>
          <w:rFonts w:ascii="Times New Roman" w:hAnsi="Times New Roman" w:cs="Times New Roman"/>
          <w:sz w:val="22"/>
          <w:szCs w:val="22"/>
        </w:rPr>
        <w:t xml:space="preserve">а девятьсот восемьдесят </w:t>
      </w:r>
      <w:r w:rsidR="00A862F8">
        <w:rPr>
          <w:rFonts w:ascii="Times New Roman" w:hAnsi="Times New Roman" w:cs="Times New Roman"/>
          <w:sz w:val="22"/>
          <w:szCs w:val="22"/>
        </w:rPr>
        <w:t>один</w:t>
      </w:r>
      <w:r w:rsidRPr="003A2108">
        <w:rPr>
          <w:rFonts w:ascii="Times New Roman" w:hAnsi="Times New Roman" w:cs="Times New Roman"/>
          <w:sz w:val="22"/>
          <w:szCs w:val="22"/>
        </w:rPr>
        <w:t>) рублей</w:t>
      </w:r>
      <w:r w:rsidR="00F9304D" w:rsidRPr="003A2108">
        <w:rPr>
          <w:rFonts w:ascii="Times New Roman" w:hAnsi="Times New Roman" w:cs="Times New Roman"/>
          <w:sz w:val="22"/>
          <w:szCs w:val="22"/>
        </w:rPr>
        <w:t xml:space="preserve"> </w:t>
      </w:r>
      <w:r w:rsidR="00A862F8">
        <w:rPr>
          <w:rFonts w:ascii="Times New Roman" w:hAnsi="Times New Roman" w:cs="Times New Roman"/>
          <w:sz w:val="22"/>
          <w:szCs w:val="22"/>
        </w:rPr>
        <w:t>50</w:t>
      </w:r>
      <w:r w:rsidR="00F9304D" w:rsidRPr="003A2108">
        <w:rPr>
          <w:rFonts w:ascii="Times New Roman" w:hAnsi="Times New Roman" w:cs="Times New Roman"/>
          <w:sz w:val="22"/>
          <w:szCs w:val="22"/>
        </w:rPr>
        <w:t xml:space="preserve"> коп.</w:t>
      </w:r>
    </w:p>
    <w:p w:rsidR="00247AFC" w:rsidRPr="00C54B69" w:rsidRDefault="00247AFC" w:rsidP="00247AFC">
      <w:pPr>
        <w:pStyle w:val="21"/>
        <w:shd w:val="clear" w:color="auto" w:fill="auto"/>
        <w:spacing w:line="0" w:lineRule="atLeast"/>
        <w:ind w:firstLine="680"/>
        <w:jc w:val="both"/>
        <w:rPr>
          <w:rFonts w:ascii="Times New Roman" w:hAnsi="Times New Roman" w:cs="Times New Roman"/>
          <w:sz w:val="22"/>
          <w:szCs w:val="22"/>
        </w:rPr>
      </w:pPr>
      <w:r w:rsidRPr="003A2108">
        <w:rPr>
          <w:rFonts w:ascii="Times New Roman" w:hAnsi="Times New Roman" w:cs="Times New Roman"/>
          <w:b/>
          <w:sz w:val="22"/>
          <w:szCs w:val="22"/>
        </w:rPr>
        <w:t>Сведения обо всех</w:t>
      </w:r>
      <w:r w:rsidRPr="00C54B69">
        <w:rPr>
          <w:rFonts w:ascii="Times New Roman" w:hAnsi="Times New Roman" w:cs="Times New Roman"/>
          <w:b/>
          <w:sz w:val="22"/>
          <w:szCs w:val="22"/>
        </w:rPr>
        <w:t xml:space="preserve"> предыдущих торгах по продаже вышеуказанного имущества, объявленных в течение года, предшествующего его продаже, и об итогах торгов по продаже такого имущества:</w:t>
      </w:r>
      <w:r w:rsidRPr="00C54B69">
        <w:rPr>
          <w:rFonts w:ascii="Times New Roman" w:hAnsi="Times New Roman" w:cs="Times New Roman"/>
          <w:sz w:val="22"/>
          <w:szCs w:val="22"/>
        </w:rPr>
        <w:t xml:space="preserve"> торги по продаже вышеуказанного муниципального имущества, назначенные на </w:t>
      </w:r>
      <w:r w:rsidR="00496F4F">
        <w:rPr>
          <w:rFonts w:ascii="Times New Roman" w:hAnsi="Times New Roman" w:cs="Times New Roman"/>
          <w:sz w:val="22"/>
          <w:szCs w:val="22"/>
        </w:rPr>
        <w:t>25</w:t>
      </w:r>
      <w:r w:rsidR="00BE2167" w:rsidRPr="00C54B69">
        <w:rPr>
          <w:rFonts w:ascii="Times New Roman" w:hAnsi="Times New Roman" w:cs="Times New Roman"/>
          <w:sz w:val="22"/>
          <w:szCs w:val="22"/>
        </w:rPr>
        <w:t>.0</w:t>
      </w:r>
      <w:r w:rsidR="00496F4F">
        <w:rPr>
          <w:rFonts w:ascii="Times New Roman" w:hAnsi="Times New Roman" w:cs="Times New Roman"/>
          <w:sz w:val="22"/>
          <w:szCs w:val="22"/>
        </w:rPr>
        <w:t>7</w:t>
      </w:r>
      <w:r w:rsidR="00BE2167" w:rsidRPr="00C54B69">
        <w:rPr>
          <w:rFonts w:ascii="Times New Roman" w:hAnsi="Times New Roman" w:cs="Times New Roman"/>
          <w:sz w:val="22"/>
          <w:szCs w:val="22"/>
        </w:rPr>
        <w:t>.2018г</w:t>
      </w:r>
      <w:r w:rsidRPr="00C54B69">
        <w:rPr>
          <w:rFonts w:ascii="Times New Roman" w:hAnsi="Times New Roman" w:cs="Times New Roman"/>
          <w:sz w:val="22"/>
          <w:szCs w:val="22"/>
        </w:rPr>
        <w:t xml:space="preserve">. </w:t>
      </w:r>
      <w:r w:rsidR="00645CDB" w:rsidRPr="00C54B69">
        <w:rPr>
          <w:rFonts w:ascii="Times New Roman" w:hAnsi="Times New Roman" w:cs="Times New Roman"/>
          <w:sz w:val="22"/>
          <w:szCs w:val="22"/>
        </w:rPr>
        <w:t xml:space="preserve">(извещение на сайте </w:t>
      </w:r>
      <w:r w:rsidR="00460AAC">
        <w:rPr>
          <w:rFonts w:ascii="Times New Roman" w:hAnsi="Times New Roman" w:cs="Times New Roman"/>
          <w:sz w:val="22"/>
          <w:szCs w:val="22"/>
        </w:rPr>
        <w:t xml:space="preserve">                  </w:t>
      </w:r>
      <w:r w:rsidR="00496F4F" w:rsidRPr="00496F4F">
        <w:rPr>
          <w:rFonts w:ascii="Times New Roman" w:hAnsi="Times New Roman" w:cs="Times New Roman"/>
          <w:sz w:val="22"/>
          <w:szCs w:val="22"/>
        </w:rPr>
        <w:t>№ 220618/9308686/01</w:t>
      </w:r>
      <w:r w:rsidR="00645CDB" w:rsidRPr="00C54B69">
        <w:rPr>
          <w:rFonts w:ascii="Times New Roman" w:hAnsi="Times New Roman" w:cs="Times New Roman"/>
          <w:sz w:val="22"/>
          <w:szCs w:val="22"/>
        </w:rPr>
        <w:t xml:space="preserve">) </w:t>
      </w:r>
      <w:r w:rsidRPr="00C54B69">
        <w:rPr>
          <w:rFonts w:ascii="Times New Roman" w:hAnsi="Times New Roman" w:cs="Times New Roman"/>
          <w:sz w:val="22"/>
          <w:szCs w:val="22"/>
        </w:rPr>
        <w:t xml:space="preserve">признаны несостоявшимися в связи с </w:t>
      </w:r>
      <w:r w:rsidR="0078077C" w:rsidRPr="00C54B69">
        <w:rPr>
          <w:rFonts w:ascii="Times New Roman" w:hAnsi="Times New Roman" w:cs="Times New Roman"/>
          <w:sz w:val="22"/>
          <w:szCs w:val="22"/>
        </w:rPr>
        <w:t>отсутствием предложения повышения цены</w:t>
      </w:r>
      <w:r w:rsidRPr="00C54B69">
        <w:rPr>
          <w:rFonts w:ascii="Times New Roman" w:hAnsi="Times New Roman" w:cs="Times New Roman"/>
          <w:sz w:val="22"/>
          <w:szCs w:val="22"/>
        </w:rPr>
        <w:t xml:space="preserve"> (п. 3 ст. 18 Федерального закона от 21.12.2001 N 178-ФЗ "О приватизации государственного и муниципального имущества").</w:t>
      </w:r>
    </w:p>
    <w:p w:rsidR="00247AFC" w:rsidRPr="00C54B69" w:rsidRDefault="00247AFC"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rPr>
        <w:t xml:space="preserve">Цена отсечения (минимальная цена предложения) составляет 50 % цены первоначального предложения. «Шаг понижения» (величина снижения начальной цены) - 10 % от цены первоначального предложения. Шаг аукциона - 5% от цены первоначального предложения. </w:t>
      </w:r>
    </w:p>
    <w:p w:rsidR="00247AFC" w:rsidRPr="00C54B69" w:rsidRDefault="00247AFC"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rPr>
        <w:t xml:space="preserve">Организатор торгов – </w:t>
      </w:r>
      <w:r w:rsidR="00350F0D" w:rsidRPr="00350F0D">
        <w:rPr>
          <w:rFonts w:ascii="Times New Roman" w:hAnsi="Times New Roman" w:cs="Times New Roman"/>
        </w:rPr>
        <w:t>МКУ «Палата земельных и имущественных отношений Кайбицкого муниципального района Республики Татарстан».</w:t>
      </w:r>
      <w:r w:rsidR="008700A7" w:rsidRPr="00C54B69">
        <w:rPr>
          <w:rFonts w:ascii="Times New Roman" w:hAnsi="Times New Roman" w:cs="Times New Roman"/>
        </w:rPr>
        <w:t xml:space="preserve"> Адрес: 42233</w:t>
      </w:r>
      <w:r w:rsidR="00350F0D">
        <w:rPr>
          <w:rFonts w:ascii="Times New Roman" w:hAnsi="Times New Roman" w:cs="Times New Roman"/>
        </w:rPr>
        <w:t>0</w:t>
      </w:r>
      <w:r w:rsidR="008700A7" w:rsidRPr="00C54B69">
        <w:rPr>
          <w:rFonts w:ascii="Times New Roman" w:hAnsi="Times New Roman" w:cs="Times New Roman"/>
        </w:rPr>
        <w:t xml:space="preserve">, </w:t>
      </w:r>
      <w:r w:rsidR="00350F0D" w:rsidRPr="00350F0D">
        <w:rPr>
          <w:rFonts w:ascii="Times New Roman" w:hAnsi="Times New Roman" w:cs="Times New Roman"/>
        </w:rPr>
        <w:t>Республика Татарстан, Кайбицкий район, с.Большие Кайбицы, ул.Солнечный бульвар, д. 7, 1 этаж</w:t>
      </w:r>
      <w:r w:rsidR="00350F0D">
        <w:rPr>
          <w:rFonts w:ascii="Times New Roman" w:hAnsi="Times New Roman" w:cs="Times New Roman"/>
        </w:rPr>
        <w:t>.</w:t>
      </w:r>
      <w:r w:rsidR="008700A7" w:rsidRPr="00C54B69">
        <w:rPr>
          <w:rFonts w:ascii="Times New Roman" w:hAnsi="Times New Roman" w:cs="Times New Roman"/>
        </w:rPr>
        <w:t xml:space="preserve"> Тел. 8 843 70 </w:t>
      </w:r>
      <w:r w:rsidR="00350F0D">
        <w:rPr>
          <w:rFonts w:ascii="Times New Roman" w:hAnsi="Times New Roman" w:cs="Times New Roman"/>
        </w:rPr>
        <w:t>2 12 15</w:t>
      </w:r>
      <w:r w:rsidR="008700A7" w:rsidRPr="00C54B69">
        <w:rPr>
          <w:rFonts w:ascii="Times New Roman" w:hAnsi="Times New Roman" w:cs="Times New Roman"/>
        </w:rPr>
        <w:t xml:space="preserve">. </w:t>
      </w:r>
    </w:p>
    <w:p w:rsidR="001550F7" w:rsidRDefault="00247AFC" w:rsidP="001550F7">
      <w:pPr>
        <w:pStyle w:val="40"/>
        <w:shd w:val="clear" w:color="auto" w:fill="auto"/>
        <w:spacing w:line="0" w:lineRule="atLeast"/>
        <w:ind w:left="23" w:firstLine="680"/>
        <w:jc w:val="both"/>
        <w:rPr>
          <w:rFonts w:ascii="Times New Roman" w:hAnsi="Times New Roman" w:cs="Times New Roman"/>
          <w:b/>
        </w:rPr>
      </w:pPr>
      <w:r w:rsidRPr="00C54B69">
        <w:rPr>
          <w:rFonts w:ascii="Times New Roman" w:hAnsi="Times New Roman" w:cs="Times New Roman"/>
          <w:b/>
        </w:rPr>
        <w:t xml:space="preserve">Дата и время проведения продажи: </w:t>
      </w:r>
      <w:r w:rsidR="008700A7" w:rsidRPr="00A862F8">
        <w:rPr>
          <w:rFonts w:ascii="Times New Roman" w:hAnsi="Times New Roman" w:cs="Times New Roman"/>
          <w:b/>
        </w:rPr>
        <w:t>2</w:t>
      </w:r>
      <w:r w:rsidR="00E86D52" w:rsidRPr="00A862F8">
        <w:rPr>
          <w:rFonts w:ascii="Times New Roman" w:hAnsi="Times New Roman" w:cs="Times New Roman"/>
          <w:b/>
        </w:rPr>
        <w:t>4</w:t>
      </w:r>
      <w:r w:rsidR="008700A7" w:rsidRPr="00A862F8">
        <w:rPr>
          <w:rFonts w:ascii="Times New Roman" w:hAnsi="Times New Roman" w:cs="Times New Roman"/>
          <w:b/>
        </w:rPr>
        <w:t>.0</w:t>
      </w:r>
      <w:r w:rsidR="00E86D52" w:rsidRPr="00A862F8">
        <w:rPr>
          <w:rFonts w:ascii="Times New Roman" w:hAnsi="Times New Roman" w:cs="Times New Roman"/>
          <w:b/>
        </w:rPr>
        <w:t>9</w:t>
      </w:r>
      <w:r w:rsidR="008700A7" w:rsidRPr="00A862F8">
        <w:rPr>
          <w:rFonts w:ascii="Times New Roman" w:hAnsi="Times New Roman" w:cs="Times New Roman"/>
          <w:b/>
        </w:rPr>
        <w:t>.</w:t>
      </w:r>
      <w:r w:rsidR="0078077C" w:rsidRPr="00A862F8">
        <w:rPr>
          <w:rFonts w:ascii="Times New Roman" w:hAnsi="Times New Roman" w:cs="Times New Roman"/>
          <w:b/>
        </w:rPr>
        <w:t>2018</w:t>
      </w:r>
      <w:r w:rsidRPr="00A862F8">
        <w:rPr>
          <w:rFonts w:ascii="Times New Roman" w:hAnsi="Times New Roman" w:cs="Times New Roman"/>
          <w:b/>
        </w:rPr>
        <w:t>г</w:t>
      </w:r>
      <w:r w:rsidR="00513E97" w:rsidRPr="00A862F8">
        <w:rPr>
          <w:rFonts w:ascii="Times New Roman" w:hAnsi="Times New Roman" w:cs="Times New Roman"/>
          <w:b/>
        </w:rPr>
        <w:t xml:space="preserve">. </w:t>
      </w:r>
      <w:r w:rsidRPr="00A862F8">
        <w:rPr>
          <w:rFonts w:ascii="Times New Roman" w:hAnsi="Times New Roman" w:cs="Times New Roman"/>
          <w:b/>
        </w:rPr>
        <w:t xml:space="preserve">в </w:t>
      </w:r>
      <w:r w:rsidR="008700A7" w:rsidRPr="00A862F8">
        <w:rPr>
          <w:rFonts w:ascii="Times New Roman" w:hAnsi="Times New Roman" w:cs="Times New Roman"/>
          <w:b/>
        </w:rPr>
        <w:t>14:00</w:t>
      </w:r>
      <w:r w:rsidRPr="00A862F8">
        <w:rPr>
          <w:rFonts w:ascii="Times New Roman" w:hAnsi="Times New Roman" w:cs="Times New Roman"/>
          <w:b/>
        </w:rPr>
        <w:t xml:space="preserve"> час. Место проведения продажи: </w:t>
      </w:r>
      <w:r w:rsidR="001550F7" w:rsidRPr="001550F7">
        <w:rPr>
          <w:rFonts w:ascii="Times New Roman" w:hAnsi="Times New Roman" w:cs="Times New Roman"/>
          <w:b/>
        </w:rPr>
        <w:t>Республика Татарстан, Кайбицкий район, с.Большие Кайбицы, ул.Солнечный бульв</w:t>
      </w:r>
      <w:r w:rsidR="001550F7">
        <w:rPr>
          <w:rFonts w:ascii="Times New Roman" w:hAnsi="Times New Roman" w:cs="Times New Roman"/>
          <w:b/>
        </w:rPr>
        <w:t xml:space="preserve">ар, д. 7, 1 этаж, актовый зал. </w:t>
      </w:r>
    </w:p>
    <w:p w:rsidR="00350F0D" w:rsidRPr="000E5A4A" w:rsidRDefault="00247AFC" w:rsidP="001550F7">
      <w:pPr>
        <w:pStyle w:val="40"/>
        <w:shd w:val="clear" w:color="auto" w:fill="auto"/>
        <w:spacing w:line="0" w:lineRule="atLeast"/>
        <w:ind w:left="23" w:firstLine="680"/>
        <w:jc w:val="both"/>
        <w:rPr>
          <w:rFonts w:ascii="Times New Roman" w:hAnsi="Times New Roman" w:cs="Times New Roman"/>
        </w:rPr>
      </w:pPr>
      <w:r w:rsidRPr="000E5A4A">
        <w:rPr>
          <w:rFonts w:ascii="Times New Roman" w:hAnsi="Times New Roman" w:cs="Times New Roman"/>
        </w:rPr>
        <w:t>Задаток перечисляется в течение срока поступления задатка на расчетный счет</w:t>
      </w:r>
      <w:r w:rsidR="00350F0D" w:rsidRPr="000E5A4A">
        <w:rPr>
          <w:rFonts w:ascii="Times New Roman" w:hAnsi="Times New Roman" w:cs="Times New Roman"/>
        </w:rPr>
        <w:t xml:space="preserve">  40302810901155000150 в ПАО «Ак Барс банк», к/с 30101810000000000805, БИК 049205805, ИНН 1621002997, КПП 162101001. Назначение платежа: </w:t>
      </w:r>
      <w:r w:rsidR="00350F0D" w:rsidRPr="00A862F8">
        <w:rPr>
          <w:rFonts w:ascii="Times New Roman" w:hAnsi="Times New Roman" w:cs="Times New Roman"/>
        </w:rPr>
        <w:t>«</w:t>
      </w:r>
      <w:r w:rsidR="006075AF" w:rsidRPr="00A862F8">
        <w:rPr>
          <w:rFonts w:ascii="Times New Roman" w:hAnsi="Times New Roman" w:cs="Times New Roman"/>
        </w:rPr>
        <w:t>Задаток для участия в продаже имущества посредством публичного предложения 2</w:t>
      </w:r>
      <w:r w:rsidR="00E86D52" w:rsidRPr="00A862F8">
        <w:rPr>
          <w:rFonts w:ascii="Times New Roman" w:hAnsi="Times New Roman" w:cs="Times New Roman"/>
        </w:rPr>
        <w:t>4</w:t>
      </w:r>
      <w:r w:rsidR="006075AF" w:rsidRPr="00A862F8">
        <w:rPr>
          <w:rFonts w:ascii="Times New Roman" w:hAnsi="Times New Roman" w:cs="Times New Roman"/>
        </w:rPr>
        <w:t>.0</w:t>
      </w:r>
      <w:r w:rsidR="00E86D52" w:rsidRPr="00A862F8">
        <w:rPr>
          <w:rFonts w:ascii="Times New Roman" w:hAnsi="Times New Roman" w:cs="Times New Roman"/>
        </w:rPr>
        <w:t>9</w:t>
      </w:r>
      <w:r w:rsidR="006075AF" w:rsidRPr="00A862F8">
        <w:rPr>
          <w:rFonts w:ascii="Times New Roman" w:hAnsi="Times New Roman" w:cs="Times New Roman"/>
        </w:rPr>
        <w:t>.2018</w:t>
      </w:r>
      <w:r w:rsidR="00E86D52" w:rsidRPr="00A862F8">
        <w:rPr>
          <w:rFonts w:ascii="Times New Roman" w:hAnsi="Times New Roman" w:cs="Times New Roman"/>
        </w:rPr>
        <w:t xml:space="preserve"> </w:t>
      </w:r>
      <w:r w:rsidR="006075AF" w:rsidRPr="00A862F8">
        <w:rPr>
          <w:rFonts w:ascii="Times New Roman" w:hAnsi="Times New Roman" w:cs="Times New Roman"/>
        </w:rPr>
        <w:t xml:space="preserve">г. по Лоту №1». Срок поступления задатка до </w:t>
      </w:r>
      <w:r w:rsidR="00E86D52" w:rsidRPr="00A862F8">
        <w:rPr>
          <w:rFonts w:ascii="Times New Roman" w:hAnsi="Times New Roman" w:cs="Times New Roman"/>
        </w:rPr>
        <w:t>19</w:t>
      </w:r>
      <w:r w:rsidR="006075AF" w:rsidRPr="00A862F8">
        <w:rPr>
          <w:rFonts w:ascii="Times New Roman" w:hAnsi="Times New Roman" w:cs="Times New Roman"/>
        </w:rPr>
        <w:t>.0</w:t>
      </w:r>
      <w:r w:rsidR="00E86D52" w:rsidRPr="00A862F8">
        <w:rPr>
          <w:rFonts w:ascii="Times New Roman" w:hAnsi="Times New Roman" w:cs="Times New Roman"/>
        </w:rPr>
        <w:t>9</w:t>
      </w:r>
      <w:r w:rsidR="006075AF" w:rsidRPr="00A862F8">
        <w:rPr>
          <w:rFonts w:ascii="Times New Roman" w:hAnsi="Times New Roman" w:cs="Times New Roman"/>
        </w:rPr>
        <w:t>.2018г. (включительно).</w:t>
      </w:r>
      <w:r w:rsidR="006075AF" w:rsidRPr="000E5A4A">
        <w:rPr>
          <w:rFonts w:ascii="Times New Roman" w:hAnsi="Times New Roman" w:cs="Times New Roman"/>
        </w:rPr>
        <w:t xml:space="preserve"> Размер задатка для участия в продаже посредством публичного предложения – 20 % (139926 (Сто тридцать девять тысяч девятьсот двадцать шесть руб.) от цены первоначального предложения.</w:t>
      </w:r>
      <w:r w:rsidR="00350F0D" w:rsidRPr="000E5A4A">
        <w:rPr>
          <w:rFonts w:ascii="Times New Roman" w:hAnsi="Times New Roman" w:cs="Times New Roman"/>
        </w:rPr>
        <w:t xml:space="preserve"> </w:t>
      </w:r>
      <w:r w:rsidR="006075AF" w:rsidRPr="000E5A4A">
        <w:rPr>
          <w:rFonts w:ascii="Times New Roman" w:hAnsi="Times New Roman" w:cs="Times New Roman"/>
        </w:rPr>
        <w:t>П</w:t>
      </w:r>
      <w:r w:rsidR="00350F0D" w:rsidRPr="000E5A4A">
        <w:rPr>
          <w:rFonts w:ascii="Times New Roman" w:hAnsi="Times New Roman" w:cs="Times New Roman"/>
        </w:rPr>
        <w:t xml:space="preserve">олучатель  МКУ «ПЗИО Кайбицкого муниципального района Республики Татарстан» (средства во временном распоряжении), ЛР 2192001363 ЗемПалата. </w:t>
      </w:r>
    </w:p>
    <w:p w:rsidR="00247AFC" w:rsidRPr="00C54B69" w:rsidRDefault="00247AFC" w:rsidP="00247AFC">
      <w:pPr>
        <w:ind w:firstLine="680"/>
        <w:jc w:val="both"/>
        <w:rPr>
          <w:color w:val="FF0000"/>
          <w:sz w:val="22"/>
          <w:szCs w:val="22"/>
        </w:rPr>
      </w:pPr>
      <w:r w:rsidRPr="00C54B69">
        <w:rPr>
          <w:sz w:val="22"/>
          <w:szCs w:val="22"/>
        </w:rPr>
        <w:t xml:space="preserve">Данное сообщение является публичной офертой для заключения договора о задатке в соответствии со </w:t>
      </w:r>
      <w:r w:rsidRPr="00C54B69">
        <w:rPr>
          <w:rStyle w:val="u"/>
          <w:sz w:val="22"/>
          <w:szCs w:val="22"/>
        </w:rPr>
        <w:t>статьей 437</w:t>
      </w:r>
      <w:r w:rsidRPr="00C54B69">
        <w:rPr>
          <w:sz w:val="22"/>
          <w:szCs w:val="22"/>
        </w:rPr>
        <w:t xml:space="preserve">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Поступление задатка должно быть подтверждено выпиской с банковского счета получателя на дату окончания срока поступления задатка. Участник аукциона несет все расходы, связанные с подготовкой заявки и участием в аукционе.</w:t>
      </w:r>
      <w:r w:rsidRPr="00C54B69">
        <w:rPr>
          <w:color w:val="FF0000"/>
          <w:sz w:val="22"/>
          <w:szCs w:val="22"/>
        </w:rPr>
        <w:t xml:space="preserve"> </w:t>
      </w:r>
    </w:p>
    <w:p w:rsidR="00247AFC" w:rsidRPr="00C54B69" w:rsidRDefault="00247AFC" w:rsidP="00247AFC">
      <w:pPr>
        <w:ind w:firstLine="680"/>
        <w:jc w:val="both"/>
        <w:rPr>
          <w:sz w:val="22"/>
          <w:szCs w:val="22"/>
        </w:rPr>
      </w:pPr>
      <w:r w:rsidRPr="00C54B69">
        <w:rPr>
          <w:b/>
          <w:sz w:val="22"/>
          <w:szCs w:val="22"/>
        </w:rPr>
        <w:t>Время приема заявок с 13.00 до 16.00 ч</w:t>
      </w:r>
      <w:r w:rsidR="00513E97" w:rsidRPr="00C54B69">
        <w:rPr>
          <w:b/>
          <w:sz w:val="22"/>
          <w:szCs w:val="22"/>
        </w:rPr>
        <w:t>.</w:t>
      </w:r>
      <w:r w:rsidRPr="00C54B69">
        <w:rPr>
          <w:b/>
          <w:sz w:val="22"/>
          <w:szCs w:val="22"/>
        </w:rPr>
        <w:t xml:space="preserve"> с </w:t>
      </w:r>
      <w:r w:rsidR="008700A7" w:rsidRPr="00C54B69">
        <w:rPr>
          <w:b/>
          <w:sz w:val="22"/>
          <w:szCs w:val="22"/>
        </w:rPr>
        <w:t>2</w:t>
      </w:r>
      <w:r w:rsidR="00E86D52">
        <w:rPr>
          <w:b/>
          <w:sz w:val="22"/>
          <w:szCs w:val="22"/>
        </w:rPr>
        <w:t>4</w:t>
      </w:r>
      <w:r w:rsidR="008700A7" w:rsidRPr="00C54B69">
        <w:rPr>
          <w:b/>
          <w:sz w:val="22"/>
          <w:szCs w:val="22"/>
        </w:rPr>
        <w:t>.0</w:t>
      </w:r>
      <w:r w:rsidR="00E86D52">
        <w:rPr>
          <w:b/>
          <w:sz w:val="22"/>
          <w:szCs w:val="22"/>
        </w:rPr>
        <w:t>8</w:t>
      </w:r>
      <w:r w:rsidR="008700A7" w:rsidRPr="00C54B69">
        <w:rPr>
          <w:b/>
          <w:sz w:val="22"/>
          <w:szCs w:val="22"/>
        </w:rPr>
        <w:t>.</w:t>
      </w:r>
      <w:r w:rsidR="00E53F57" w:rsidRPr="00C54B69">
        <w:rPr>
          <w:b/>
          <w:sz w:val="22"/>
          <w:szCs w:val="22"/>
        </w:rPr>
        <w:t>2018</w:t>
      </w:r>
      <w:r w:rsidRPr="00C54B69">
        <w:rPr>
          <w:b/>
          <w:sz w:val="22"/>
          <w:szCs w:val="22"/>
        </w:rPr>
        <w:t xml:space="preserve"> г. по </w:t>
      </w:r>
      <w:r w:rsidR="00E86D52">
        <w:rPr>
          <w:b/>
          <w:sz w:val="22"/>
          <w:szCs w:val="22"/>
        </w:rPr>
        <w:t>19</w:t>
      </w:r>
      <w:r w:rsidR="008700A7" w:rsidRPr="00C54B69">
        <w:rPr>
          <w:b/>
          <w:sz w:val="22"/>
          <w:szCs w:val="22"/>
        </w:rPr>
        <w:t>.0</w:t>
      </w:r>
      <w:r w:rsidR="00E86D52">
        <w:rPr>
          <w:b/>
          <w:sz w:val="22"/>
          <w:szCs w:val="22"/>
        </w:rPr>
        <w:t>9</w:t>
      </w:r>
      <w:r w:rsidR="00E53F57" w:rsidRPr="00C54B69">
        <w:rPr>
          <w:b/>
          <w:sz w:val="22"/>
          <w:szCs w:val="22"/>
        </w:rPr>
        <w:t>.2018</w:t>
      </w:r>
      <w:r w:rsidRPr="00C54B69">
        <w:rPr>
          <w:b/>
          <w:sz w:val="22"/>
          <w:szCs w:val="22"/>
        </w:rPr>
        <w:t xml:space="preserve"> г. по адресу: </w:t>
      </w:r>
      <w:r w:rsidR="006075AF" w:rsidRPr="006075AF">
        <w:rPr>
          <w:b/>
          <w:sz w:val="22"/>
          <w:szCs w:val="22"/>
        </w:rPr>
        <w:t>:  Республика Татарстан, Кайбицкий район, с.Большие Кайбицы, ул.Солнечный буль</w:t>
      </w:r>
      <w:r w:rsidR="006075AF">
        <w:rPr>
          <w:b/>
          <w:sz w:val="22"/>
          <w:szCs w:val="22"/>
        </w:rPr>
        <w:t>вар, д. 7, 1 этаж</w:t>
      </w:r>
      <w:r w:rsidRPr="00A862F8">
        <w:rPr>
          <w:b/>
          <w:sz w:val="22"/>
          <w:szCs w:val="22"/>
        </w:rPr>
        <w:t xml:space="preserve">. Ознакомление с объектом аукциона состоится </w:t>
      </w:r>
      <w:r w:rsidR="00E86D52" w:rsidRPr="00A862F8">
        <w:rPr>
          <w:b/>
          <w:sz w:val="22"/>
          <w:szCs w:val="22"/>
        </w:rPr>
        <w:t>05</w:t>
      </w:r>
      <w:r w:rsidR="008700A7" w:rsidRPr="00A862F8">
        <w:rPr>
          <w:b/>
          <w:sz w:val="22"/>
          <w:szCs w:val="22"/>
        </w:rPr>
        <w:t>.0</w:t>
      </w:r>
      <w:r w:rsidR="00E86D52" w:rsidRPr="00A862F8">
        <w:rPr>
          <w:b/>
          <w:sz w:val="22"/>
          <w:szCs w:val="22"/>
        </w:rPr>
        <w:t>9</w:t>
      </w:r>
      <w:r w:rsidR="00E53F57" w:rsidRPr="00A862F8">
        <w:rPr>
          <w:b/>
          <w:sz w:val="22"/>
          <w:szCs w:val="22"/>
        </w:rPr>
        <w:t>.2018</w:t>
      </w:r>
      <w:r w:rsidRPr="00A862F8">
        <w:rPr>
          <w:b/>
          <w:sz w:val="22"/>
          <w:szCs w:val="22"/>
        </w:rPr>
        <w:t xml:space="preserve"> в </w:t>
      </w:r>
      <w:r w:rsidR="008700A7" w:rsidRPr="00A862F8">
        <w:rPr>
          <w:b/>
          <w:sz w:val="22"/>
          <w:szCs w:val="22"/>
        </w:rPr>
        <w:t>10:00</w:t>
      </w:r>
      <w:r w:rsidRPr="00A862F8">
        <w:rPr>
          <w:b/>
          <w:sz w:val="22"/>
          <w:szCs w:val="22"/>
        </w:rPr>
        <w:t xml:space="preserve"> час. (по заявлениям претендентов).</w:t>
      </w:r>
      <w:r w:rsidRPr="00A862F8">
        <w:rPr>
          <w:sz w:val="22"/>
          <w:szCs w:val="22"/>
        </w:rPr>
        <w:t xml:space="preserve"> Рассмотрение заявок и определение участников торгов посредством публичного предложения состоится </w:t>
      </w:r>
      <w:r w:rsidRPr="00A862F8">
        <w:rPr>
          <w:b/>
          <w:sz w:val="22"/>
          <w:szCs w:val="22"/>
        </w:rPr>
        <w:t xml:space="preserve">в </w:t>
      </w:r>
      <w:r w:rsidR="008700A7" w:rsidRPr="00A862F8">
        <w:rPr>
          <w:b/>
          <w:sz w:val="22"/>
          <w:szCs w:val="22"/>
        </w:rPr>
        <w:t>13:00</w:t>
      </w:r>
      <w:r w:rsidRPr="00A862F8">
        <w:rPr>
          <w:b/>
          <w:sz w:val="22"/>
          <w:szCs w:val="22"/>
        </w:rPr>
        <w:t xml:space="preserve"> ч</w:t>
      </w:r>
      <w:r w:rsidR="00513E97" w:rsidRPr="00A862F8">
        <w:rPr>
          <w:b/>
          <w:sz w:val="22"/>
          <w:szCs w:val="22"/>
        </w:rPr>
        <w:t xml:space="preserve">. </w:t>
      </w:r>
      <w:r w:rsidR="008700A7" w:rsidRPr="00A862F8">
        <w:rPr>
          <w:b/>
          <w:sz w:val="22"/>
          <w:szCs w:val="22"/>
        </w:rPr>
        <w:t>2</w:t>
      </w:r>
      <w:r w:rsidR="00E86D52" w:rsidRPr="00A862F8">
        <w:rPr>
          <w:b/>
          <w:sz w:val="22"/>
          <w:szCs w:val="22"/>
        </w:rPr>
        <w:t>1</w:t>
      </w:r>
      <w:r w:rsidR="008700A7" w:rsidRPr="00A862F8">
        <w:rPr>
          <w:b/>
          <w:sz w:val="22"/>
          <w:szCs w:val="22"/>
        </w:rPr>
        <w:t>.0</w:t>
      </w:r>
      <w:r w:rsidR="00E86D52" w:rsidRPr="00A862F8">
        <w:rPr>
          <w:b/>
          <w:sz w:val="22"/>
          <w:szCs w:val="22"/>
        </w:rPr>
        <w:t>9</w:t>
      </w:r>
      <w:r w:rsidRPr="00A862F8">
        <w:rPr>
          <w:b/>
          <w:sz w:val="22"/>
          <w:szCs w:val="22"/>
        </w:rPr>
        <w:t>.201</w:t>
      </w:r>
      <w:r w:rsidR="00AD695D" w:rsidRPr="00A862F8">
        <w:rPr>
          <w:b/>
          <w:sz w:val="22"/>
          <w:szCs w:val="22"/>
        </w:rPr>
        <w:t>8</w:t>
      </w:r>
      <w:r w:rsidRPr="00A862F8">
        <w:rPr>
          <w:sz w:val="22"/>
          <w:szCs w:val="22"/>
        </w:rPr>
        <w:t xml:space="preserve"> по</w:t>
      </w:r>
      <w:r w:rsidRPr="00C54B69">
        <w:rPr>
          <w:sz w:val="22"/>
          <w:szCs w:val="22"/>
        </w:rPr>
        <w:t xml:space="preserve"> адресу: </w:t>
      </w:r>
      <w:r w:rsidR="006075AF" w:rsidRPr="006075AF">
        <w:rPr>
          <w:sz w:val="22"/>
          <w:szCs w:val="22"/>
        </w:rPr>
        <w:t xml:space="preserve"> Республика Татарстан, Кайбицкий район, с.Большие Кайбицы, ул.Солнечный бульвар, д. 7, 1 этаж, </w:t>
      </w:r>
      <w:r w:rsidR="006075AF" w:rsidRPr="006075AF">
        <w:rPr>
          <w:sz w:val="22"/>
          <w:szCs w:val="22"/>
        </w:rPr>
        <w:lastRenderedPageBreak/>
        <w:t>актовый зал</w:t>
      </w:r>
      <w:r w:rsidR="006075AF">
        <w:rPr>
          <w:sz w:val="22"/>
          <w:szCs w:val="22"/>
        </w:rPr>
        <w:t>.</w:t>
      </w:r>
      <w:r w:rsidR="006075AF" w:rsidRPr="006075AF">
        <w:rPr>
          <w:sz w:val="22"/>
          <w:szCs w:val="22"/>
        </w:rPr>
        <w:t xml:space="preserve">  </w:t>
      </w:r>
      <w:r w:rsidRPr="00C54B69">
        <w:rPr>
          <w:sz w:val="22"/>
          <w:szCs w:val="22"/>
        </w:rPr>
        <w:t xml:space="preserve">Решение о признании претендентов участниками продажи имущества или об отказе в допуске претендентов к участию в продаже имущества оформляется протоколом. Подведение итогов – в день продажи имущества, по месту его проведения.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предусматривающий открытую форму подачи предложений о цене имущества. Начальной ценой имущества на таком аукционе является цена первоначального предложения или цена, сложившаяся на данном шаге понижения. Победитель аукциона - лицо, предложившее наивысшую цену.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Итоги продажи имущества оформляются соответствующим протоколом. Протокол об итогах продажи имущества является документом, удостоверяющим право победителя на заключение договора купли-продажи имущества. </w:t>
      </w:r>
    </w:p>
    <w:p w:rsidR="00273DEE" w:rsidRPr="00C54B69" w:rsidRDefault="00247AFC" w:rsidP="008700A7">
      <w:pPr>
        <w:ind w:firstLine="680"/>
        <w:jc w:val="both"/>
        <w:rPr>
          <w:color w:val="000000"/>
          <w:sz w:val="22"/>
          <w:szCs w:val="22"/>
        </w:rPr>
      </w:pPr>
      <w:r w:rsidRPr="00C54B69">
        <w:rPr>
          <w:sz w:val="22"/>
          <w:szCs w:val="22"/>
        </w:rPr>
        <w:t xml:space="preserve">Лицам, перечислившим задаток для участия в продаже имущества, денежные средства возвращаются в следующем порядке: а) участникам продажи имущества, за исключением ее победителя-в течение 5 календарных дней со дня подведения итогов продажи имущества; б) претендентам, не допущенным к участию в продаже имущества-в течение 5 календарных дней со дня подписания протокола о признании претендентов участниками продажи имущества. Внесенный победителем продажи задаток засчитывается в счет оплаты приобретаемого имущества. </w:t>
      </w:r>
      <w:r w:rsidRPr="00C54B69">
        <w:rPr>
          <w:b/>
          <w:sz w:val="22"/>
          <w:szCs w:val="22"/>
        </w:rPr>
        <w:t>Договор купли-продажи имущества заключается с победителем н</w:t>
      </w:r>
      <w:r w:rsidRPr="00C54B69">
        <w:rPr>
          <w:b/>
          <w:color w:val="000000"/>
          <w:sz w:val="22"/>
          <w:szCs w:val="22"/>
          <w:shd w:val="clear" w:color="auto" w:fill="FFFFFF"/>
        </w:rPr>
        <w:t>е позднее чем через пять рабочих дней с даты проведения продажи посредством публичного предложения.</w:t>
      </w:r>
      <w:r w:rsidRPr="00C54B69">
        <w:rPr>
          <w:sz w:val="22"/>
          <w:szCs w:val="22"/>
        </w:rPr>
        <w:t xml:space="preserve"> Оплата приобретаемого на аукционе имущества производится путем перечисления денежных средств на счет Продавца не позднее 30 дней со дня заключения договора купли-продажи. Оплата по </w:t>
      </w:r>
      <w:r w:rsidR="00273DEE" w:rsidRPr="00C54B69">
        <w:rPr>
          <w:color w:val="000000"/>
          <w:sz w:val="22"/>
          <w:szCs w:val="22"/>
        </w:rPr>
        <w:t xml:space="preserve">Лоту № 1 </w:t>
      </w:r>
      <w:r w:rsidR="008700A7" w:rsidRPr="00C54B69">
        <w:rPr>
          <w:color w:val="000000"/>
          <w:sz w:val="22"/>
          <w:szCs w:val="22"/>
        </w:rPr>
        <w:t xml:space="preserve">осуществляется </w:t>
      </w:r>
      <w:r w:rsidR="00273DEE" w:rsidRPr="00C54B69">
        <w:rPr>
          <w:color w:val="000000"/>
          <w:sz w:val="22"/>
          <w:szCs w:val="22"/>
        </w:rPr>
        <w:t>по следующим реквизитам:</w:t>
      </w:r>
      <w:r w:rsidR="00AD695D" w:rsidRPr="00C54B69">
        <w:rPr>
          <w:color w:val="000000"/>
          <w:sz w:val="22"/>
          <w:szCs w:val="22"/>
        </w:rPr>
        <w:t xml:space="preserve"> </w:t>
      </w:r>
      <w:r w:rsidR="008700A7" w:rsidRPr="00C54B69">
        <w:rPr>
          <w:color w:val="000000"/>
          <w:sz w:val="22"/>
          <w:szCs w:val="22"/>
        </w:rPr>
        <w:t xml:space="preserve">Получатель платежа: Банк получатель: Отделение НБ Республики Татарстан. БИК банка:049205001. Получатель: УФК МФ РФ по РТ/Палата имущественных и земельных отношений. ИНН получателя: 1621002997. КПП: 162101001. Номер р/с: 40101810800000010001. ОКТМО </w:t>
      </w:r>
      <w:r w:rsidR="003A2108" w:rsidRPr="003A2108">
        <w:rPr>
          <w:color w:val="000000"/>
          <w:sz w:val="22"/>
          <w:szCs w:val="22"/>
        </w:rPr>
        <w:t>92629000</w:t>
      </w:r>
      <w:r w:rsidR="008700A7" w:rsidRPr="00C54B69">
        <w:rPr>
          <w:color w:val="000000"/>
          <w:sz w:val="22"/>
          <w:szCs w:val="22"/>
        </w:rPr>
        <w:t xml:space="preserve">. КБК: 926 </w:t>
      </w:r>
      <w:r w:rsidR="003A2108" w:rsidRPr="003A2108">
        <w:rPr>
          <w:color w:val="000000"/>
          <w:sz w:val="22"/>
          <w:szCs w:val="22"/>
        </w:rPr>
        <w:t>114 02053 05 0000 410</w:t>
      </w:r>
      <w:r w:rsidR="008700A7" w:rsidRPr="00C54B69">
        <w:rPr>
          <w:color w:val="000000"/>
          <w:sz w:val="22"/>
          <w:szCs w:val="22"/>
        </w:rPr>
        <w:t xml:space="preserve">. </w:t>
      </w:r>
    </w:p>
    <w:p w:rsidR="00247AFC" w:rsidRPr="00C54B69" w:rsidRDefault="001018FC" w:rsidP="00247AFC">
      <w:pPr>
        <w:ind w:firstLine="680"/>
        <w:jc w:val="both"/>
        <w:rPr>
          <w:color w:val="000000"/>
          <w:sz w:val="22"/>
          <w:szCs w:val="22"/>
        </w:rPr>
      </w:pPr>
      <w:r w:rsidRPr="00C54B69">
        <w:rPr>
          <w:sz w:val="22"/>
          <w:szCs w:val="22"/>
        </w:rPr>
        <w:t xml:space="preserve">Претенденты могут ознакомиться с иной информацией, в т.ч. с условиями договора купли-продажи муниципального имущества и сведениями о форме заявки на официальном сайте торгов: </w:t>
      </w:r>
      <w:hyperlink r:id="rId7" w:history="1">
        <w:r w:rsidRPr="00C54B69">
          <w:rPr>
            <w:rStyle w:val="a6"/>
            <w:sz w:val="22"/>
            <w:szCs w:val="22"/>
          </w:rPr>
          <w:t>www.torgi.gov.ru</w:t>
        </w:r>
      </w:hyperlink>
      <w:r w:rsidRPr="00C54B69">
        <w:rPr>
          <w:sz w:val="22"/>
          <w:szCs w:val="22"/>
        </w:rPr>
        <w:t xml:space="preserve">, на официальном сайте </w:t>
      </w:r>
      <w:r w:rsidR="00537D3E" w:rsidRPr="00C54B69">
        <w:rPr>
          <w:sz w:val="22"/>
          <w:szCs w:val="22"/>
        </w:rPr>
        <w:t>Кайбицкого</w:t>
      </w:r>
      <w:r w:rsidRPr="00C54B69">
        <w:rPr>
          <w:sz w:val="22"/>
          <w:szCs w:val="22"/>
        </w:rPr>
        <w:t xml:space="preserve"> муниципального района РТ </w:t>
      </w:r>
      <w:hyperlink r:id="rId8" w:history="1">
        <w:r w:rsidR="00E63E38" w:rsidRPr="00C54B69">
          <w:rPr>
            <w:rStyle w:val="a6"/>
            <w:sz w:val="22"/>
            <w:szCs w:val="22"/>
          </w:rPr>
          <w:t>http://kaybici.tatarstan.ru</w:t>
        </w:r>
      </w:hyperlink>
      <w:r w:rsidRPr="00C54B69">
        <w:rPr>
          <w:sz w:val="22"/>
          <w:szCs w:val="22"/>
        </w:rPr>
        <w:t xml:space="preserve">. </w:t>
      </w:r>
      <w:r w:rsidR="00247AFC" w:rsidRPr="00C54B69">
        <w:rPr>
          <w:color w:val="000000"/>
          <w:sz w:val="22"/>
          <w:szCs w:val="22"/>
        </w:rPr>
        <w:t>Одно лицо имеет право подать только одну заявку. Выставляемое имущество арестом и залогом не обременено. Сп</w:t>
      </w:r>
      <w:r w:rsidR="00E63E38" w:rsidRPr="00C54B69">
        <w:rPr>
          <w:color w:val="000000"/>
          <w:sz w:val="22"/>
          <w:szCs w:val="22"/>
        </w:rPr>
        <w:t xml:space="preserve">равки по тел. 8(843) </w:t>
      </w:r>
      <w:r w:rsidR="006075AF">
        <w:rPr>
          <w:color w:val="000000"/>
          <w:sz w:val="22"/>
          <w:szCs w:val="22"/>
        </w:rPr>
        <w:t>70 2 12 15</w:t>
      </w:r>
      <w:r w:rsidR="00E63E38" w:rsidRPr="00C54B69">
        <w:rPr>
          <w:color w:val="000000"/>
          <w:sz w:val="22"/>
          <w:szCs w:val="22"/>
        </w:rPr>
        <w:t>.</w:t>
      </w:r>
    </w:p>
    <w:p w:rsidR="00247AFC" w:rsidRPr="00C54B69" w:rsidRDefault="00247AFC" w:rsidP="00247AFC">
      <w:pPr>
        <w:ind w:firstLine="680"/>
        <w:jc w:val="both"/>
        <w:rPr>
          <w:color w:val="000000"/>
          <w:sz w:val="22"/>
          <w:szCs w:val="22"/>
        </w:rPr>
      </w:pPr>
      <w:r w:rsidRPr="00C54B69">
        <w:rPr>
          <w:b/>
          <w:color w:val="000000"/>
          <w:sz w:val="22"/>
          <w:szCs w:val="22"/>
        </w:rPr>
        <w:t xml:space="preserve">Для участия в продаже имущества претендентам необходимо представить </w:t>
      </w:r>
      <w:r w:rsidR="001550F7">
        <w:rPr>
          <w:b/>
          <w:color w:val="000000"/>
          <w:sz w:val="22"/>
          <w:szCs w:val="22"/>
        </w:rPr>
        <w:t>организатору торгов</w:t>
      </w:r>
      <w:r w:rsidRPr="00C54B69">
        <w:rPr>
          <w:b/>
          <w:color w:val="000000"/>
          <w:sz w:val="22"/>
          <w:szCs w:val="22"/>
        </w:rPr>
        <w:t xml:space="preserve"> следующие документы:</w:t>
      </w:r>
      <w:r w:rsidRPr="00C54B69">
        <w:rPr>
          <w:color w:val="000000"/>
          <w:sz w:val="22"/>
          <w:szCs w:val="22"/>
        </w:rPr>
        <w:t xml:space="preserve"> </w:t>
      </w:r>
    </w:p>
    <w:p w:rsidR="00247AFC" w:rsidRPr="00C54B69" w:rsidRDefault="00247AFC" w:rsidP="00247AFC">
      <w:pPr>
        <w:ind w:firstLine="680"/>
        <w:jc w:val="both"/>
        <w:rPr>
          <w:color w:val="000000"/>
          <w:sz w:val="22"/>
          <w:szCs w:val="22"/>
        </w:rPr>
      </w:pPr>
      <w:r w:rsidRPr="00C54B69">
        <w:rPr>
          <w:color w:val="000000"/>
          <w:sz w:val="22"/>
          <w:szCs w:val="22"/>
        </w:rPr>
        <w:t>- заявку на участие в продаже имущества по установленной форме -</w:t>
      </w:r>
      <w:r w:rsidR="001550F7">
        <w:rPr>
          <w:color w:val="000000"/>
          <w:sz w:val="22"/>
          <w:szCs w:val="22"/>
        </w:rPr>
        <w:t>2</w:t>
      </w:r>
      <w:r w:rsidRPr="00C54B69">
        <w:rPr>
          <w:color w:val="000000"/>
          <w:sz w:val="22"/>
          <w:szCs w:val="22"/>
        </w:rPr>
        <w:t xml:space="preserve"> экз.</w:t>
      </w:r>
    </w:p>
    <w:p w:rsidR="00247AFC" w:rsidRPr="00C54B69" w:rsidRDefault="00247AFC" w:rsidP="00247AFC">
      <w:pPr>
        <w:ind w:firstLine="680"/>
        <w:jc w:val="both"/>
        <w:rPr>
          <w:sz w:val="22"/>
          <w:szCs w:val="22"/>
        </w:rPr>
      </w:pPr>
      <w:r w:rsidRPr="00C54B69">
        <w:rPr>
          <w:sz w:val="22"/>
          <w:szCs w:val="22"/>
        </w:rPr>
        <w:t>Одновременно с заявкой претенденты представляют следующие документы:</w:t>
      </w:r>
    </w:p>
    <w:p w:rsidR="00247AFC" w:rsidRPr="00C54B69" w:rsidRDefault="00247AFC" w:rsidP="00247AFC">
      <w:pPr>
        <w:ind w:firstLine="680"/>
        <w:jc w:val="both"/>
        <w:rPr>
          <w:sz w:val="22"/>
          <w:szCs w:val="22"/>
        </w:rPr>
      </w:pPr>
      <w:r w:rsidRPr="00C54B69">
        <w:rPr>
          <w:sz w:val="22"/>
          <w:szCs w:val="22"/>
        </w:rPr>
        <w:t>юридические лица:</w:t>
      </w:r>
    </w:p>
    <w:p w:rsidR="00247AFC" w:rsidRPr="00C54B69" w:rsidRDefault="00247AFC" w:rsidP="00247AFC">
      <w:pPr>
        <w:ind w:firstLine="680"/>
        <w:jc w:val="both"/>
        <w:rPr>
          <w:sz w:val="22"/>
          <w:szCs w:val="22"/>
        </w:rPr>
      </w:pPr>
      <w:r w:rsidRPr="00C54B69">
        <w:rPr>
          <w:sz w:val="22"/>
          <w:szCs w:val="22"/>
        </w:rPr>
        <w:t>заверенные копии учредительных документов;</w:t>
      </w:r>
    </w:p>
    <w:p w:rsidR="00247AFC" w:rsidRPr="00C54B69" w:rsidRDefault="00247AFC" w:rsidP="00247AFC">
      <w:pPr>
        <w:ind w:firstLine="680"/>
        <w:jc w:val="both"/>
        <w:rPr>
          <w:sz w:val="22"/>
          <w:szCs w:val="22"/>
        </w:rPr>
      </w:pPr>
      <w:r w:rsidRPr="00C54B69">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47AFC" w:rsidRPr="00C54B69" w:rsidRDefault="00247AFC" w:rsidP="00247AFC">
      <w:pPr>
        <w:ind w:firstLine="680"/>
        <w:jc w:val="both"/>
        <w:rPr>
          <w:sz w:val="22"/>
          <w:szCs w:val="22"/>
        </w:rPr>
      </w:pPr>
      <w:r w:rsidRPr="00C54B69">
        <w:rPr>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47AFC" w:rsidRPr="00C54B69" w:rsidRDefault="00247AFC" w:rsidP="00247AFC">
      <w:pPr>
        <w:ind w:firstLine="680"/>
        <w:jc w:val="both"/>
        <w:rPr>
          <w:sz w:val="22"/>
          <w:szCs w:val="22"/>
        </w:rPr>
      </w:pPr>
    </w:p>
    <w:p w:rsidR="00247AFC" w:rsidRPr="00C54B69" w:rsidRDefault="00247AFC" w:rsidP="00247AFC">
      <w:pPr>
        <w:ind w:firstLine="680"/>
        <w:jc w:val="both"/>
        <w:rPr>
          <w:sz w:val="22"/>
          <w:szCs w:val="22"/>
        </w:rPr>
      </w:pPr>
      <w:r w:rsidRPr="00C54B69">
        <w:rPr>
          <w:sz w:val="22"/>
          <w:szCs w:val="22"/>
        </w:rPr>
        <w:t>физические лица предъявляют документ, удостоверяющий личность, или представляют копии всех его листов.</w:t>
      </w:r>
    </w:p>
    <w:p w:rsidR="00247AFC" w:rsidRPr="00C54B69" w:rsidRDefault="00247AFC" w:rsidP="00247AFC">
      <w:pPr>
        <w:ind w:firstLine="680"/>
        <w:jc w:val="both"/>
        <w:rPr>
          <w:sz w:val="22"/>
          <w:szCs w:val="22"/>
        </w:rPr>
      </w:pPr>
      <w:r w:rsidRPr="00C54B69">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47AFC" w:rsidRPr="00C54B69" w:rsidRDefault="00247AFC" w:rsidP="00247AFC">
      <w:pPr>
        <w:ind w:firstLine="680"/>
        <w:jc w:val="both"/>
        <w:rPr>
          <w:sz w:val="22"/>
          <w:szCs w:val="22"/>
        </w:rPr>
      </w:pPr>
      <w:r w:rsidRPr="00C54B69">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47AFC" w:rsidRPr="00C54B69" w:rsidRDefault="00247AFC" w:rsidP="00247AFC">
      <w:pPr>
        <w:ind w:firstLine="680"/>
        <w:jc w:val="both"/>
        <w:rPr>
          <w:sz w:val="22"/>
          <w:szCs w:val="22"/>
        </w:rPr>
      </w:pPr>
      <w:r w:rsidRPr="00C54B69">
        <w:rPr>
          <w:sz w:val="22"/>
          <w:szCs w:val="2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47AFC" w:rsidRPr="00C54B69" w:rsidRDefault="00247AFC" w:rsidP="00247AFC">
      <w:pPr>
        <w:ind w:firstLine="680"/>
        <w:jc w:val="both"/>
        <w:rPr>
          <w:sz w:val="22"/>
          <w:szCs w:val="22"/>
        </w:rPr>
      </w:pPr>
      <w:r w:rsidRPr="00C54B69">
        <w:rPr>
          <w:sz w:val="22"/>
          <w:szCs w:val="22"/>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247AFC" w:rsidRPr="00C54B69" w:rsidRDefault="00247AFC"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color w:val="000000"/>
          <w:shd w:val="clear" w:color="auto" w:fill="FFFFFF"/>
        </w:rPr>
        <w:t xml:space="preserve">В случае направления заявки на участие в торгах посредством почтовой связи, такая заявка с необходимыми приложениями должна поступить в </w:t>
      </w:r>
      <w:r w:rsidR="001550F7">
        <w:rPr>
          <w:rFonts w:ascii="Times New Roman" w:hAnsi="Times New Roman" w:cs="Times New Roman"/>
          <w:color w:val="000000"/>
          <w:shd w:val="clear" w:color="auto" w:fill="FFFFFF"/>
        </w:rPr>
        <w:t>МКУ «</w:t>
      </w:r>
      <w:r w:rsidR="001550F7" w:rsidRPr="001550F7">
        <w:rPr>
          <w:rFonts w:ascii="Times New Roman" w:hAnsi="Times New Roman" w:cs="Times New Roman"/>
          <w:color w:val="000000"/>
          <w:shd w:val="clear" w:color="auto" w:fill="FFFFFF"/>
        </w:rPr>
        <w:t>Палата земельных и имущественных отношений Кайбицкого муниципального района Республики Татарстан»</w:t>
      </w:r>
      <w:r w:rsidRPr="00C54B69">
        <w:rPr>
          <w:rFonts w:ascii="Times New Roman" w:hAnsi="Times New Roman" w:cs="Times New Roman"/>
          <w:color w:val="000000"/>
          <w:shd w:val="clear" w:color="auto" w:fill="FFFFFF"/>
        </w:rPr>
        <w:t xml:space="preserve"> не позднее срока окончания приема заявок на участие в торгах</w:t>
      </w:r>
      <w:r w:rsidRPr="00C54B69">
        <w:rPr>
          <w:rFonts w:ascii="Times New Roman" w:hAnsi="Times New Roman" w:cs="Times New Roman"/>
        </w:rPr>
        <w:t>.</w:t>
      </w:r>
    </w:p>
    <w:p w:rsidR="00247AFC" w:rsidRPr="00C54B69" w:rsidRDefault="00247AFC"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rPr>
        <w:t>Одно лицо имеет право подать только одну заявку.</w:t>
      </w:r>
    </w:p>
    <w:p w:rsidR="00C54B69" w:rsidRPr="00C54B69" w:rsidRDefault="00C54B69"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47AFC" w:rsidRPr="00C54B69" w:rsidRDefault="00247AFC" w:rsidP="00247AFC">
      <w:pPr>
        <w:ind w:firstLine="680"/>
        <w:jc w:val="both"/>
        <w:rPr>
          <w:b/>
          <w:sz w:val="22"/>
          <w:szCs w:val="22"/>
        </w:rPr>
      </w:pPr>
      <w:r w:rsidRPr="00C54B69">
        <w:rPr>
          <w:b/>
          <w:sz w:val="22"/>
          <w:szCs w:val="22"/>
        </w:rPr>
        <w:t>Претендент не допускается к участию в продаже посредством публичного предложения по следующим основаниям:</w:t>
      </w:r>
    </w:p>
    <w:p w:rsidR="00247AFC" w:rsidRPr="00C54B69" w:rsidRDefault="00247AFC" w:rsidP="00247AFC">
      <w:pPr>
        <w:ind w:firstLine="680"/>
        <w:jc w:val="both"/>
        <w:rPr>
          <w:sz w:val="22"/>
          <w:szCs w:val="22"/>
        </w:rPr>
      </w:pPr>
      <w:r w:rsidRPr="00C54B69">
        <w:rPr>
          <w:sz w:val="22"/>
          <w:szCs w:val="22"/>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47AFC" w:rsidRPr="00C54B69" w:rsidRDefault="00247AFC" w:rsidP="00247AFC">
      <w:pPr>
        <w:ind w:firstLine="680"/>
        <w:jc w:val="both"/>
        <w:rPr>
          <w:sz w:val="22"/>
          <w:szCs w:val="22"/>
        </w:rPr>
      </w:pPr>
      <w:r w:rsidRPr="00C54B69">
        <w:rPr>
          <w:sz w:val="22"/>
          <w:szCs w:val="22"/>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47AFC" w:rsidRPr="00C54B69" w:rsidRDefault="00247AFC" w:rsidP="00247AFC">
      <w:pPr>
        <w:ind w:firstLine="680"/>
        <w:jc w:val="both"/>
        <w:rPr>
          <w:sz w:val="22"/>
          <w:szCs w:val="22"/>
        </w:rPr>
      </w:pPr>
      <w:r w:rsidRPr="00C54B69">
        <w:rPr>
          <w:sz w:val="22"/>
          <w:szCs w:val="22"/>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47AFC" w:rsidRPr="00C54B69" w:rsidRDefault="00247AFC" w:rsidP="00247AFC">
      <w:pPr>
        <w:ind w:firstLine="680"/>
        <w:jc w:val="both"/>
        <w:rPr>
          <w:sz w:val="22"/>
          <w:szCs w:val="22"/>
        </w:rPr>
      </w:pPr>
      <w:r w:rsidRPr="00C54B69">
        <w:rPr>
          <w:sz w:val="22"/>
          <w:szCs w:val="22"/>
        </w:rPr>
        <w:t>4) поступление в установленный срок задатка на счета, указанные в информационном сообщении, не подтверждено.</w:t>
      </w:r>
    </w:p>
    <w:p w:rsidR="00247AFC" w:rsidRPr="00C54B69" w:rsidRDefault="00247AFC" w:rsidP="00247AFC">
      <w:pPr>
        <w:ind w:firstLine="680"/>
        <w:jc w:val="both"/>
        <w:rPr>
          <w:b/>
          <w:sz w:val="22"/>
          <w:szCs w:val="22"/>
        </w:rPr>
      </w:pPr>
      <w:r w:rsidRPr="00C54B69">
        <w:rPr>
          <w:b/>
          <w:sz w:val="22"/>
          <w:szCs w:val="22"/>
        </w:rPr>
        <w:t>Покупателями государственного и муниципального имущества могут быть любые физические и юридические лица, за исключением:</w:t>
      </w:r>
    </w:p>
    <w:p w:rsidR="00247AFC" w:rsidRPr="00C54B69" w:rsidRDefault="00247AFC" w:rsidP="00247AFC">
      <w:pPr>
        <w:ind w:firstLine="680"/>
        <w:jc w:val="both"/>
        <w:rPr>
          <w:sz w:val="22"/>
          <w:szCs w:val="22"/>
        </w:rPr>
      </w:pPr>
      <w:r w:rsidRPr="00C54B69">
        <w:rPr>
          <w:sz w:val="22"/>
          <w:szCs w:val="22"/>
        </w:rPr>
        <w:t>государственных и муниципальных унитарных предприятий, государственных и муниципальных учреждений;</w:t>
      </w:r>
    </w:p>
    <w:p w:rsidR="00247AFC" w:rsidRPr="00C54B69" w:rsidRDefault="00247AFC" w:rsidP="00247AFC">
      <w:pPr>
        <w:ind w:firstLine="680"/>
        <w:jc w:val="both"/>
        <w:rPr>
          <w:sz w:val="22"/>
          <w:szCs w:val="22"/>
        </w:rPr>
      </w:pPr>
      <w:r w:rsidRPr="00C54B69">
        <w:rPr>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247AFC" w:rsidRPr="00C54B69" w:rsidRDefault="00247AFC" w:rsidP="00247AFC">
      <w:pPr>
        <w:ind w:firstLine="680"/>
        <w:jc w:val="both"/>
        <w:rPr>
          <w:sz w:val="22"/>
          <w:szCs w:val="22"/>
        </w:rPr>
      </w:pPr>
      <w:r w:rsidRPr="00C54B69">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247AFC" w:rsidRPr="00C54B69" w:rsidRDefault="00247AFC" w:rsidP="00247AFC">
      <w:pPr>
        <w:ind w:firstLine="680"/>
        <w:jc w:val="both"/>
        <w:rPr>
          <w:sz w:val="22"/>
          <w:szCs w:val="22"/>
        </w:rPr>
      </w:pPr>
      <w:r w:rsidRPr="00C54B69">
        <w:rPr>
          <w:sz w:val="22"/>
          <w:szCs w:val="22"/>
        </w:rPr>
        <w:t>юридических лиц, в отношении которых офшорной компанией или группой лиц, в которую входит офшорная компания, осуществляется контроль.</w:t>
      </w:r>
    </w:p>
    <w:p w:rsidR="00247AFC" w:rsidRPr="00C54B69" w:rsidRDefault="00247AFC" w:rsidP="00247AFC">
      <w:pPr>
        <w:ind w:firstLine="680"/>
        <w:jc w:val="both"/>
        <w:rPr>
          <w:sz w:val="22"/>
          <w:szCs w:val="22"/>
        </w:rPr>
      </w:pPr>
      <w:r w:rsidRPr="00C54B69">
        <w:rPr>
          <w:sz w:val="22"/>
          <w:szCs w:val="22"/>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8700A7" w:rsidRPr="007C204E" w:rsidRDefault="00247AFC" w:rsidP="008700A7">
      <w:pPr>
        <w:jc w:val="center"/>
        <w:rPr>
          <w:b/>
          <w:sz w:val="22"/>
          <w:szCs w:val="22"/>
        </w:rPr>
      </w:pPr>
      <w:r w:rsidRPr="00217689">
        <w:rPr>
          <w:sz w:val="24"/>
          <w:szCs w:val="24"/>
          <w:highlight w:val="yellow"/>
        </w:rPr>
        <w:br w:type="page"/>
      </w:r>
      <w:r w:rsidR="008700A7" w:rsidRPr="007C204E">
        <w:rPr>
          <w:b/>
          <w:sz w:val="22"/>
          <w:szCs w:val="22"/>
        </w:rPr>
        <w:lastRenderedPageBreak/>
        <w:t>ЗАЯВКА №_____</w:t>
      </w:r>
    </w:p>
    <w:p w:rsidR="008700A7" w:rsidRPr="007C204E" w:rsidRDefault="008700A7" w:rsidP="008700A7">
      <w:pPr>
        <w:keepNext/>
        <w:keepLines/>
        <w:jc w:val="center"/>
        <w:outlineLvl w:val="0"/>
        <w:rPr>
          <w:b/>
          <w:bCs/>
          <w:sz w:val="22"/>
          <w:szCs w:val="22"/>
          <w:lang w:eastAsia="x-none"/>
        </w:rPr>
      </w:pPr>
      <w:r w:rsidRPr="007C204E">
        <w:rPr>
          <w:b/>
          <w:bCs/>
          <w:sz w:val="22"/>
          <w:szCs w:val="22"/>
          <w:lang w:eastAsia="x-none"/>
        </w:rPr>
        <w:t>н</w:t>
      </w:r>
      <w:r w:rsidRPr="007C204E">
        <w:rPr>
          <w:b/>
          <w:bCs/>
          <w:sz w:val="22"/>
          <w:szCs w:val="22"/>
          <w:lang w:val="x-none" w:eastAsia="x-none"/>
        </w:rPr>
        <w:t xml:space="preserve">а участие в </w:t>
      </w:r>
      <w:r w:rsidRPr="007C204E">
        <w:rPr>
          <w:b/>
          <w:bCs/>
          <w:sz w:val="22"/>
          <w:szCs w:val="22"/>
          <w:lang w:eastAsia="x-none"/>
        </w:rPr>
        <w:t xml:space="preserve">продаже посредством публичного предложения </w:t>
      </w:r>
    </w:p>
    <w:p w:rsidR="008700A7" w:rsidRPr="007C204E" w:rsidRDefault="008700A7" w:rsidP="008700A7">
      <w:pPr>
        <w:keepNext/>
        <w:keepLines/>
        <w:jc w:val="center"/>
        <w:outlineLvl w:val="0"/>
        <w:rPr>
          <w:b/>
          <w:bCs/>
          <w:sz w:val="22"/>
          <w:szCs w:val="22"/>
          <w:lang w:val="x-none" w:eastAsia="x-none"/>
        </w:rPr>
      </w:pPr>
      <w:r w:rsidRPr="007C204E">
        <w:rPr>
          <w:b/>
          <w:bCs/>
          <w:sz w:val="22"/>
          <w:szCs w:val="22"/>
          <w:lang w:val="x-none" w:eastAsia="x-none"/>
        </w:rPr>
        <w:t>«</w:t>
      </w:r>
      <w:r w:rsidRPr="007C204E">
        <w:rPr>
          <w:b/>
          <w:bCs/>
          <w:sz w:val="22"/>
          <w:szCs w:val="22"/>
          <w:lang w:eastAsia="x-none"/>
        </w:rPr>
        <w:t>_</w:t>
      </w:r>
      <w:r w:rsidRPr="007C204E">
        <w:rPr>
          <w:b/>
          <w:bCs/>
          <w:sz w:val="22"/>
          <w:szCs w:val="22"/>
          <w:lang w:val="x-none" w:eastAsia="x-none"/>
        </w:rPr>
        <w:t>__» ____</w:t>
      </w:r>
      <w:r w:rsidRPr="007C204E">
        <w:rPr>
          <w:b/>
          <w:bCs/>
          <w:sz w:val="22"/>
          <w:szCs w:val="22"/>
          <w:lang w:eastAsia="x-none"/>
        </w:rPr>
        <w:t>_____________</w:t>
      </w:r>
      <w:r w:rsidRPr="007C204E">
        <w:rPr>
          <w:b/>
          <w:bCs/>
          <w:sz w:val="22"/>
          <w:szCs w:val="22"/>
          <w:lang w:val="x-none" w:eastAsia="x-none"/>
        </w:rPr>
        <w:t>__ 201</w:t>
      </w:r>
      <w:r w:rsidRPr="007C204E">
        <w:rPr>
          <w:b/>
          <w:bCs/>
          <w:sz w:val="22"/>
          <w:szCs w:val="22"/>
          <w:lang w:eastAsia="x-none"/>
        </w:rPr>
        <w:t>_</w:t>
      </w:r>
      <w:r w:rsidRPr="007C204E">
        <w:rPr>
          <w:b/>
          <w:bCs/>
          <w:sz w:val="22"/>
          <w:szCs w:val="22"/>
          <w:lang w:val="x-none" w:eastAsia="x-none"/>
        </w:rPr>
        <w:t>г.</w:t>
      </w:r>
    </w:p>
    <w:p w:rsidR="008700A7" w:rsidRPr="007C204E" w:rsidRDefault="008700A7" w:rsidP="008700A7">
      <w:pPr>
        <w:tabs>
          <w:tab w:val="right" w:leader="dot" w:pos="9072"/>
        </w:tabs>
        <w:spacing w:line="192" w:lineRule="auto"/>
        <w:jc w:val="both"/>
        <w:rPr>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 xml:space="preserve">Претендент юридическое лицо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spacing w:line="192" w:lineRule="auto"/>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Наименование 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Свидетельство о государственной регистрации ю/л серия _________ №_______________________,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дата регистрации «____»____________ ________г., наименование регистрирующего органа</w:t>
            </w: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ОГРН 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ИНН/КПП_____________________________________/______________________________________</w:t>
            </w:r>
          </w:p>
          <w:p w:rsidR="008700A7" w:rsidRPr="007C204E" w:rsidRDefault="008700A7" w:rsidP="008543C2">
            <w:pPr>
              <w:tabs>
                <w:tab w:val="right" w:leader="dot" w:pos="9072"/>
              </w:tabs>
              <w:jc w:val="both"/>
              <w:rPr>
                <w:sz w:val="22"/>
                <w:szCs w:val="22"/>
              </w:rPr>
            </w:pPr>
            <w:r w:rsidRPr="007C204E">
              <w:rPr>
                <w:sz w:val="22"/>
                <w:szCs w:val="22"/>
              </w:rPr>
              <w:t>Банковские реквизиты претендента</w:t>
            </w:r>
          </w:p>
          <w:p w:rsidR="008700A7" w:rsidRPr="007C204E" w:rsidRDefault="008700A7" w:rsidP="008543C2">
            <w:pPr>
              <w:tabs>
                <w:tab w:val="right" w:leader="dot" w:pos="9072"/>
              </w:tabs>
              <w:spacing w:line="360" w:lineRule="auto"/>
              <w:jc w:val="both"/>
              <w:rPr>
                <w:sz w:val="22"/>
                <w:szCs w:val="22"/>
              </w:rPr>
            </w:pPr>
            <w:r w:rsidRPr="007C204E">
              <w:rPr>
                <w:sz w:val="22"/>
                <w:szCs w:val="22"/>
              </w:rPr>
              <w:t>р/сч:_______________________________, в 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к/сч:_______________________________________, БИК:___________________________________,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ИНН/КПП:________________________________/__________________________________________</w:t>
            </w:r>
          </w:p>
        </w:tc>
      </w:tr>
    </w:tbl>
    <w:p w:rsidR="008700A7" w:rsidRPr="007C204E" w:rsidRDefault="008700A7" w:rsidP="008700A7">
      <w:pPr>
        <w:tabs>
          <w:tab w:val="right" w:leader="dot" w:pos="9072"/>
        </w:tabs>
        <w:spacing w:line="192" w:lineRule="auto"/>
        <w:jc w:val="both"/>
        <w:rPr>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Представитель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spacing w:line="192" w:lineRule="auto"/>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ФИО 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Документ, удостоверяющий личность:___________________________________________________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серия __________ № __________________, выдан 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 ____________20____г., код подразделения 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Доверенность от «___»____________20____г. №___________, (нотариус_____________________)</w:t>
            </w:r>
          </w:p>
        </w:tc>
      </w:tr>
    </w:tbl>
    <w:p w:rsidR="008700A7" w:rsidRPr="007C204E" w:rsidRDefault="008700A7" w:rsidP="008700A7">
      <w:pPr>
        <w:tabs>
          <w:tab w:val="right" w:leader="dot" w:pos="9072"/>
        </w:tabs>
        <w:spacing w:line="192" w:lineRule="auto"/>
        <w:jc w:val="both"/>
        <w:rPr>
          <w:b/>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 xml:space="preserve">Тел.:(_____)______________________, Индекс:_____________, </w:t>
            </w:r>
            <w:r w:rsidRPr="007C204E">
              <w:rPr>
                <w:sz w:val="22"/>
                <w:szCs w:val="22"/>
                <w:lang w:val="en-US"/>
              </w:rPr>
              <w:t>e-mail</w:t>
            </w:r>
            <w:r w:rsidRPr="007C204E">
              <w:rPr>
                <w:sz w:val="22"/>
                <w:szCs w:val="22"/>
              </w:rPr>
              <w:t>:________________________</w:t>
            </w:r>
          </w:p>
        </w:tc>
      </w:tr>
    </w:tbl>
    <w:p w:rsidR="008700A7" w:rsidRPr="007C204E" w:rsidRDefault="008700A7" w:rsidP="008700A7">
      <w:pPr>
        <w:tabs>
          <w:tab w:val="right" w:leader="dot" w:pos="9072"/>
        </w:tabs>
        <w:spacing w:line="360" w:lineRule="auto"/>
        <w:jc w:val="both"/>
        <w:rPr>
          <w:sz w:val="22"/>
          <w:szCs w:val="22"/>
        </w:rPr>
      </w:pPr>
    </w:p>
    <w:p w:rsidR="008700A7" w:rsidRPr="007C204E" w:rsidRDefault="008700A7" w:rsidP="008700A7">
      <w:pPr>
        <w:tabs>
          <w:tab w:val="right" w:leader="dot" w:pos="9072"/>
        </w:tabs>
        <w:spacing w:line="360" w:lineRule="auto"/>
        <w:jc w:val="both"/>
        <w:rPr>
          <w:sz w:val="22"/>
          <w:szCs w:val="22"/>
        </w:rPr>
      </w:pPr>
      <w:r w:rsidRPr="007C204E">
        <w:rPr>
          <w:sz w:val="22"/>
          <w:szCs w:val="22"/>
        </w:rPr>
        <w:t xml:space="preserve">1. </w:t>
      </w:r>
      <w:r w:rsidRPr="007C204E">
        <w:rPr>
          <w:spacing w:val="-10"/>
          <w:sz w:val="22"/>
          <w:szCs w:val="22"/>
        </w:rPr>
        <w:t>Изучив сведения о, предлагаемом в собственность, муниципальном имуществе и ознакомившись с ним</w:t>
      </w:r>
      <w:r w:rsidRPr="007C204E">
        <w:rPr>
          <w:sz w:val="22"/>
          <w:szCs w:val="22"/>
        </w:rPr>
        <w:t>, я, Претендент, заявляю, что согласен участвовать в продаже муниципального имущества посредством публичного предложения Лот № ______, который состоится «___» _____________________ 201_г.</w:t>
      </w:r>
    </w:p>
    <w:p w:rsidR="008700A7" w:rsidRPr="007C204E" w:rsidRDefault="008700A7" w:rsidP="008700A7">
      <w:pPr>
        <w:tabs>
          <w:tab w:val="right" w:leader="dot" w:pos="9072"/>
        </w:tabs>
        <w:spacing w:line="360" w:lineRule="auto"/>
        <w:jc w:val="both"/>
        <w:rPr>
          <w:sz w:val="22"/>
          <w:szCs w:val="22"/>
        </w:rPr>
      </w:pPr>
      <w:r w:rsidRPr="007C204E">
        <w:rPr>
          <w:sz w:val="22"/>
          <w:szCs w:val="22"/>
        </w:rPr>
        <w:t>Основные характеристики муниципального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rPr>
          <w:trHeight w:val="1145"/>
        </w:trPr>
        <w:tc>
          <w:tcPr>
            <w:tcW w:w="10348" w:type="dxa"/>
            <w:tcBorders>
              <w:top w:val="single" w:sz="4" w:space="0" w:color="auto"/>
              <w:left w:val="single" w:sz="4" w:space="0" w:color="auto"/>
              <w:bottom w:val="single" w:sz="4" w:space="0" w:color="auto"/>
              <w:right w:val="single" w:sz="4" w:space="0" w:color="auto"/>
            </w:tcBorders>
            <w:vAlign w:val="center"/>
          </w:tcPr>
          <w:p w:rsidR="005F42F3" w:rsidRPr="005F42F3" w:rsidRDefault="005F42F3" w:rsidP="005F42F3">
            <w:pPr>
              <w:tabs>
                <w:tab w:val="right" w:leader="dot" w:pos="9072"/>
              </w:tabs>
              <w:spacing w:line="360" w:lineRule="auto"/>
              <w:rPr>
                <w:sz w:val="22"/>
                <w:szCs w:val="22"/>
                <w:lang w:val="x-none" w:eastAsia="x-none"/>
              </w:rPr>
            </w:pPr>
            <w:r>
              <w:rPr>
                <w:sz w:val="22"/>
                <w:szCs w:val="22"/>
                <w:lang w:eastAsia="x-none"/>
              </w:rPr>
              <w:t>З</w:t>
            </w:r>
            <w:r w:rsidRPr="005F42F3">
              <w:rPr>
                <w:sz w:val="22"/>
                <w:szCs w:val="22"/>
                <w:lang w:val="x-none" w:eastAsia="x-none"/>
              </w:rPr>
              <w:t xml:space="preserve">дание, назначение: нежилое, с кадастровым номером 16:21:010112:122, площадью 836,4 кв.м., количество этажей: 1, расположенное по адресу: Республика Татарстан, Кайбицкий муниципальный район, с.Большие Кайбицы, ул.Солнечный бульвар, д.8 Б, с земельным участком площадью 1493 кв.м., кадастровый номер 16:21:010112:163, категория земель – земли населенных пунктов, разрешенное использование – обслуживание автотранспорта. </w:t>
            </w:r>
          </w:p>
          <w:p w:rsidR="008700A7" w:rsidRDefault="005F42F3" w:rsidP="005F42F3">
            <w:pPr>
              <w:tabs>
                <w:tab w:val="right" w:leader="dot" w:pos="9072"/>
              </w:tabs>
              <w:spacing w:line="360" w:lineRule="auto"/>
              <w:rPr>
                <w:sz w:val="22"/>
                <w:szCs w:val="22"/>
                <w:lang w:eastAsia="x-none"/>
              </w:rPr>
            </w:pPr>
            <w:r w:rsidRPr="005F42F3">
              <w:rPr>
                <w:sz w:val="22"/>
                <w:szCs w:val="22"/>
                <w:lang w:val="x-none" w:eastAsia="x-none"/>
              </w:rPr>
              <w:t>Цена первоначального предложения – 699630 руб. (Шестьсот девяносто девять тысяч шестьсот тридцать рублей ноль копеек) с учетом НДС.</w:t>
            </w:r>
          </w:p>
          <w:p w:rsidR="005F42F3" w:rsidRDefault="005F42F3" w:rsidP="005F42F3">
            <w:pPr>
              <w:tabs>
                <w:tab w:val="right" w:leader="dot" w:pos="9072"/>
              </w:tabs>
              <w:spacing w:line="360" w:lineRule="auto"/>
              <w:rPr>
                <w:sz w:val="22"/>
                <w:szCs w:val="22"/>
                <w:lang w:eastAsia="x-none"/>
              </w:rPr>
            </w:pPr>
          </w:p>
          <w:p w:rsidR="005F42F3" w:rsidRPr="005F42F3" w:rsidRDefault="005F42F3" w:rsidP="005F42F3">
            <w:pPr>
              <w:tabs>
                <w:tab w:val="right" w:leader="dot" w:pos="9072"/>
              </w:tabs>
              <w:spacing w:line="360" w:lineRule="auto"/>
              <w:rPr>
                <w:sz w:val="22"/>
                <w:szCs w:val="22"/>
              </w:rPr>
            </w:pPr>
          </w:p>
        </w:tc>
      </w:tr>
    </w:tbl>
    <w:p w:rsidR="008700A7" w:rsidRPr="007C204E" w:rsidRDefault="008700A7" w:rsidP="008700A7">
      <w:pPr>
        <w:spacing w:line="360" w:lineRule="auto"/>
        <w:jc w:val="both"/>
        <w:rPr>
          <w:sz w:val="22"/>
          <w:szCs w:val="22"/>
        </w:rPr>
      </w:pPr>
      <w:r w:rsidRPr="007C204E">
        <w:rPr>
          <w:sz w:val="22"/>
          <w:szCs w:val="22"/>
        </w:rPr>
        <w:lastRenderedPageBreak/>
        <w:t>2. В случае выигрыша на торгах, я, Претендент принимаю на себя обязательства не позднее 5 рабочих дней со дня подписания протокола (получения уведомления) о результатах торгов явиться 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продажи посредством публичного предложения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8700A7" w:rsidRPr="007C204E" w:rsidRDefault="008700A7" w:rsidP="008700A7">
      <w:pPr>
        <w:tabs>
          <w:tab w:val="right" w:leader="dot" w:pos="9072"/>
        </w:tabs>
        <w:spacing w:line="360" w:lineRule="auto"/>
        <w:jc w:val="both"/>
        <w:rPr>
          <w:sz w:val="22"/>
          <w:szCs w:val="22"/>
        </w:rPr>
      </w:pPr>
      <w:r w:rsidRPr="007C204E">
        <w:rPr>
          <w:sz w:val="22"/>
          <w:szCs w:val="22"/>
        </w:rPr>
        <w:t>3. Я, Претендент, согласен с внесением задатка в размере: ________________________руб. ____коп.</w:t>
      </w:r>
    </w:p>
    <w:p w:rsidR="008700A7" w:rsidRPr="007C204E" w:rsidRDefault="008700A7" w:rsidP="008700A7">
      <w:pPr>
        <w:tabs>
          <w:tab w:val="right" w:leader="dot" w:pos="9072"/>
        </w:tabs>
        <w:spacing w:line="360" w:lineRule="auto"/>
        <w:jc w:val="both"/>
        <w:rPr>
          <w:sz w:val="22"/>
          <w:szCs w:val="22"/>
        </w:rPr>
      </w:pPr>
      <w:r w:rsidRPr="007C204E">
        <w:rPr>
          <w:sz w:val="22"/>
          <w:szCs w:val="22"/>
        </w:rPr>
        <w:t>(________________________________________________________________________руб. ____коп.);</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5. Мной, Претендентом, был проведен личный осмотр муниципального имущества.</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6. Разъяснения по процедуре торгов, оформлению и подаче документов мной, Претендентом  получены.</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К Заявке прилагаются документы согласно описи.</w:t>
      </w:r>
    </w:p>
    <w:p w:rsidR="005F42F3" w:rsidRPr="005F42F3" w:rsidRDefault="005F42F3" w:rsidP="005F42F3">
      <w:pPr>
        <w:spacing w:line="360" w:lineRule="auto"/>
        <w:jc w:val="both"/>
        <w:rPr>
          <w:sz w:val="22"/>
          <w:szCs w:val="22"/>
          <w:lang w:val="x-none" w:eastAsia="x-none"/>
        </w:rPr>
      </w:pPr>
      <w:r w:rsidRPr="005F42F3">
        <w:rPr>
          <w:sz w:val="22"/>
          <w:szCs w:val="22"/>
          <w:lang w:val="x-none" w:eastAsia="x-none"/>
        </w:rPr>
        <w:t>К Заявке прилагаются документы согласно описи.</w:t>
      </w:r>
    </w:p>
    <w:p w:rsidR="005F42F3" w:rsidRDefault="005F42F3" w:rsidP="005F42F3">
      <w:pPr>
        <w:spacing w:line="360" w:lineRule="auto"/>
        <w:jc w:val="both"/>
        <w:rPr>
          <w:sz w:val="22"/>
          <w:szCs w:val="22"/>
          <w:lang w:eastAsia="x-none"/>
        </w:rPr>
      </w:pPr>
      <w:r w:rsidRPr="005F42F3">
        <w:rPr>
          <w:sz w:val="22"/>
          <w:szCs w:val="22"/>
          <w:lang w:val="x-none" w:eastAsia="x-none"/>
        </w:rPr>
        <w:t>Я, претендент, подтверждаю своё согласие на обработку в соответствии с ФЗ №152 «О персональных данных» МКУ «Палата земельных и имущественных отношений Кайбицкого муниципального района Республики Татарстан» моих персональных данных для осуществления  следующих действий: формирования пакета документов  – заявки на участие в аукционе, сведений о внесенных задатках, предоставленных персональных данных, протокола аукциона.</w:t>
      </w:r>
    </w:p>
    <w:p w:rsidR="005F42F3" w:rsidRDefault="005F42F3" w:rsidP="005F42F3">
      <w:pPr>
        <w:spacing w:line="360" w:lineRule="auto"/>
        <w:jc w:val="both"/>
        <w:rPr>
          <w:sz w:val="22"/>
          <w:szCs w:val="22"/>
          <w:lang w:eastAsia="x-none"/>
        </w:rPr>
      </w:pPr>
    </w:p>
    <w:p w:rsidR="005F42F3" w:rsidRDefault="005F42F3" w:rsidP="005F42F3">
      <w:pPr>
        <w:spacing w:line="360" w:lineRule="auto"/>
        <w:jc w:val="both"/>
        <w:rPr>
          <w:sz w:val="22"/>
          <w:szCs w:val="22"/>
          <w:lang w:eastAsia="x-none"/>
        </w:rPr>
      </w:pPr>
    </w:p>
    <w:p w:rsidR="008700A7" w:rsidRPr="007C204E" w:rsidRDefault="008700A7" w:rsidP="005F42F3">
      <w:pPr>
        <w:spacing w:line="360" w:lineRule="auto"/>
        <w:jc w:val="both"/>
        <w:rPr>
          <w:sz w:val="22"/>
          <w:szCs w:val="22"/>
        </w:rPr>
      </w:pPr>
      <w:r w:rsidRPr="007C204E">
        <w:rPr>
          <w:sz w:val="22"/>
          <w:szCs w:val="22"/>
        </w:rPr>
        <w:t>Подпись и ФИО претендента (представителя) ___________________________________________</w:t>
      </w:r>
    </w:p>
    <w:p w:rsidR="008700A7" w:rsidRPr="007C204E" w:rsidRDefault="008700A7" w:rsidP="008700A7">
      <w:pPr>
        <w:spacing w:line="360" w:lineRule="auto"/>
        <w:jc w:val="both"/>
        <w:rPr>
          <w:sz w:val="22"/>
          <w:szCs w:val="22"/>
        </w:rPr>
      </w:pP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p>
    <w:p w:rsidR="008700A7" w:rsidRPr="007C204E" w:rsidRDefault="008700A7" w:rsidP="008700A7">
      <w:pPr>
        <w:spacing w:line="360" w:lineRule="auto"/>
        <w:jc w:val="right"/>
        <w:rPr>
          <w:sz w:val="22"/>
          <w:szCs w:val="22"/>
        </w:rPr>
      </w:pPr>
      <w:r w:rsidRPr="007C204E">
        <w:rPr>
          <w:sz w:val="22"/>
          <w:szCs w:val="22"/>
        </w:rPr>
        <w:t>Дата «_____» _______________________ 201_г.</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rPr>
      </w:pPr>
      <w:r w:rsidRPr="007C204E">
        <w:rPr>
          <w:sz w:val="22"/>
          <w:szCs w:val="22"/>
        </w:rPr>
        <w:t>Заявка принята организатором (его полномочным представителем)</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rPr>
      </w:pPr>
      <w:r w:rsidRPr="007C204E">
        <w:rPr>
          <w:sz w:val="22"/>
          <w:szCs w:val="22"/>
        </w:rPr>
        <w:t>«____» ____________201_г. в _____час. _____мин.</w:t>
      </w:r>
    </w:p>
    <w:p w:rsidR="008700A7" w:rsidRPr="007C204E" w:rsidRDefault="008700A7" w:rsidP="008700A7">
      <w:pPr>
        <w:rPr>
          <w:bCs/>
          <w:iCs/>
          <w:sz w:val="22"/>
          <w:szCs w:val="22"/>
        </w:rPr>
      </w:pPr>
    </w:p>
    <w:p w:rsidR="008700A7" w:rsidRPr="007C204E" w:rsidRDefault="008700A7" w:rsidP="008700A7">
      <w:pPr>
        <w:rPr>
          <w:sz w:val="22"/>
          <w:szCs w:val="22"/>
        </w:rPr>
      </w:pPr>
      <w:r w:rsidRPr="007C204E">
        <w:rPr>
          <w:bCs/>
          <w:iCs/>
          <w:sz w:val="22"/>
          <w:szCs w:val="22"/>
        </w:rPr>
        <w:t>Подпись уполномоченного лица, принявшего заявку __________________________/____________</w:t>
      </w:r>
      <w:r w:rsidRPr="007C204E">
        <w:rPr>
          <w:bCs/>
          <w:iCs/>
          <w:sz w:val="22"/>
          <w:szCs w:val="22"/>
          <w:u w:val="single"/>
        </w:rPr>
        <w:t>/</w:t>
      </w:r>
    </w:p>
    <w:p w:rsidR="008700A7" w:rsidRPr="007C204E" w:rsidRDefault="008700A7" w:rsidP="008700A7">
      <w:pPr>
        <w:jc w:val="center"/>
        <w:rPr>
          <w:b/>
          <w:bCs/>
          <w:iCs/>
          <w:sz w:val="22"/>
          <w:szCs w:val="22"/>
        </w:rPr>
      </w:pPr>
      <w:r w:rsidRPr="007C204E">
        <w:rPr>
          <w:sz w:val="22"/>
          <w:szCs w:val="22"/>
        </w:rPr>
        <w:br w:type="page"/>
      </w:r>
      <w:r w:rsidRPr="007C204E">
        <w:rPr>
          <w:b/>
          <w:bCs/>
          <w:iCs/>
          <w:sz w:val="22"/>
          <w:szCs w:val="22"/>
        </w:rPr>
        <w:lastRenderedPageBreak/>
        <w:t>ЗАЯВКА №_____</w:t>
      </w:r>
    </w:p>
    <w:p w:rsidR="008700A7" w:rsidRPr="007C204E" w:rsidRDefault="008700A7" w:rsidP="008700A7">
      <w:pPr>
        <w:keepNext/>
        <w:keepLines/>
        <w:jc w:val="center"/>
        <w:outlineLvl w:val="0"/>
        <w:rPr>
          <w:b/>
          <w:bCs/>
          <w:sz w:val="22"/>
          <w:szCs w:val="22"/>
          <w:lang w:eastAsia="x-none"/>
        </w:rPr>
      </w:pPr>
      <w:r w:rsidRPr="007C204E">
        <w:rPr>
          <w:b/>
          <w:bCs/>
          <w:sz w:val="22"/>
          <w:szCs w:val="22"/>
          <w:lang w:eastAsia="x-none"/>
        </w:rPr>
        <w:t>н</w:t>
      </w:r>
      <w:r w:rsidRPr="007C204E">
        <w:rPr>
          <w:b/>
          <w:bCs/>
          <w:sz w:val="22"/>
          <w:szCs w:val="22"/>
          <w:lang w:val="x-none" w:eastAsia="x-none"/>
        </w:rPr>
        <w:t xml:space="preserve">а участие в </w:t>
      </w:r>
      <w:r w:rsidRPr="007C204E">
        <w:rPr>
          <w:b/>
          <w:bCs/>
          <w:sz w:val="22"/>
          <w:szCs w:val="22"/>
          <w:lang w:eastAsia="x-none"/>
        </w:rPr>
        <w:t>продаже посредством публичного предложения</w:t>
      </w:r>
      <w:r w:rsidRPr="007C204E">
        <w:rPr>
          <w:b/>
          <w:bCs/>
          <w:sz w:val="22"/>
          <w:szCs w:val="22"/>
          <w:lang w:val="x-none" w:eastAsia="x-none"/>
        </w:rPr>
        <w:t xml:space="preserve"> </w:t>
      </w:r>
    </w:p>
    <w:p w:rsidR="008700A7" w:rsidRPr="007C204E" w:rsidRDefault="008700A7" w:rsidP="008700A7">
      <w:pPr>
        <w:keepNext/>
        <w:keepLines/>
        <w:jc w:val="center"/>
        <w:outlineLvl w:val="0"/>
        <w:rPr>
          <w:b/>
          <w:bCs/>
          <w:sz w:val="22"/>
          <w:szCs w:val="22"/>
          <w:lang w:val="x-none" w:eastAsia="x-none"/>
        </w:rPr>
      </w:pPr>
      <w:r w:rsidRPr="007C204E">
        <w:rPr>
          <w:b/>
          <w:bCs/>
          <w:sz w:val="22"/>
          <w:szCs w:val="22"/>
          <w:lang w:val="x-none" w:eastAsia="x-none"/>
        </w:rPr>
        <w:t>« ____» _____</w:t>
      </w:r>
      <w:r w:rsidRPr="007C204E">
        <w:rPr>
          <w:b/>
          <w:bCs/>
          <w:sz w:val="22"/>
          <w:szCs w:val="22"/>
          <w:lang w:eastAsia="x-none"/>
        </w:rPr>
        <w:t>_______</w:t>
      </w:r>
      <w:r w:rsidRPr="007C204E">
        <w:rPr>
          <w:b/>
          <w:bCs/>
          <w:sz w:val="22"/>
          <w:szCs w:val="22"/>
          <w:lang w:val="x-none" w:eastAsia="x-none"/>
        </w:rPr>
        <w:t>_____ 201</w:t>
      </w:r>
      <w:r w:rsidRPr="007C204E">
        <w:rPr>
          <w:b/>
          <w:bCs/>
          <w:sz w:val="22"/>
          <w:szCs w:val="22"/>
          <w:lang w:eastAsia="x-none"/>
        </w:rPr>
        <w:t>_</w:t>
      </w:r>
      <w:r w:rsidRPr="007C204E">
        <w:rPr>
          <w:b/>
          <w:bCs/>
          <w:sz w:val="22"/>
          <w:szCs w:val="22"/>
          <w:lang w:val="x-none" w:eastAsia="x-none"/>
        </w:rPr>
        <w:t>г.</w:t>
      </w:r>
    </w:p>
    <w:p w:rsidR="008700A7" w:rsidRPr="007C204E" w:rsidRDefault="008700A7" w:rsidP="008700A7">
      <w:pPr>
        <w:spacing w:line="192" w:lineRule="auto"/>
        <w:jc w:val="both"/>
        <w:rPr>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 xml:space="preserve">Претендент физическое лицо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spacing w:line="192" w:lineRule="auto"/>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ФИО 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Документ, удостоверяющий личность:___________________________________________________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серия __________ № __________________, выдан 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 ______________20____г., код подразделения 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ИНН _______________________________________________________________________________</w:t>
            </w:r>
          </w:p>
        </w:tc>
      </w:tr>
    </w:tbl>
    <w:p w:rsidR="008700A7" w:rsidRPr="007C204E" w:rsidRDefault="008700A7" w:rsidP="008700A7">
      <w:pPr>
        <w:tabs>
          <w:tab w:val="right" w:leader="dot" w:pos="9072"/>
        </w:tabs>
        <w:spacing w:line="192" w:lineRule="auto"/>
        <w:jc w:val="both"/>
        <w:rPr>
          <w:sz w:val="22"/>
          <w:szCs w:val="22"/>
        </w:rPr>
      </w:pPr>
    </w:p>
    <w:p w:rsidR="008700A7" w:rsidRPr="007C204E" w:rsidRDefault="008700A7" w:rsidP="008700A7">
      <w:pPr>
        <w:tabs>
          <w:tab w:val="right" w:leader="dot" w:pos="9072"/>
        </w:tabs>
        <w:spacing w:line="192" w:lineRule="auto"/>
        <w:jc w:val="both"/>
        <w:rPr>
          <w:b/>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 xml:space="preserve">Тел.:(_____)______________________, Индекс:_____________, </w:t>
            </w:r>
            <w:r w:rsidRPr="007C204E">
              <w:rPr>
                <w:sz w:val="22"/>
                <w:szCs w:val="22"/>
                <w:lang w:val="en-US"/>
              </w:rPr>
              <w:t>e-mail</w:t>
            </w:r>
            <w:r w:rsidRPr="007C204E">
              <w:rPr>
                <w:sz w:val="22"/>
                <w:szCs w:val="22"/>
              </w:rPr>
              <w:t>:________________________</w:t>
            </w:r>
          </w:p>
        </w:tc>
      </w:tr>
    </w:tbl>
    <w:p w:rsidR="008700A7" w:rsidRPr="007C204E" w:rsidRDefault="008700A7" w:rsidP="008700A7">
      <w:pPr>
        <w:tabs>
          <w:tab w:val="right" w:leader="dot" w:pos="9072"/>
        </w:tabs>
        <w:jc w:val="both"/>
        <w:rPr>
          <w:b/>
          <w:sz w:val="22"/>
          <w:szCs w:val="22"/>
        </w:rPr>
      </w:pPr>
    </w:p>
    <w:p w:rsidR="008700A7" w:rsidRPr="007C204E" w:rsidRDefault="008700A7" w:rsidP="008700A7">
      <w:pPr>
        <w:tabs>
          <w:tab w:val="right" w:leader="dot" w:pos="9072"/>
        </w:tabs>
        <w:jc w:val="both"/>
        <w:rPr>
          <w:b/>
          <w:sz w:val="22"/>
          <w:szCs w:val="22"/>
        </w:rPr>
      </w:pPr>
      <w:r w:rsidRPr="007C204E">
        <w:rPr>
          <w:b/>
          <w:sz w:val="22"/>
          <w:szCs w:val="22"/>
        </w:rPr>
        <w:t>Банковские реквизиты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л/сч:_____________________________________________________________(для физических лиц)</w:t>
            </w:r>
          </w:p>
          <w:p w:rsidR="008700A7" w:rsidRPr="007C204E" w:rsidRDefault="008700A7" w:rsidP="008543C2">
            <w:pPr>
              <w:tabs>
                <w:tab w:val="right" w:leader="dot" w:pos="9072"/>
              </w:tabs>
              <w:spacing w:line="360" w:lineRule="auto"/>
              <w:jc w:val="both"/>
              <w:rPr>
                <w:sz w:val="22"/>
                <w:szCs w:val="22"/>
              </w:rPr>
            </w:pPr>
            <w:r w:rsidRPr="007C204E">
              <w:rPr>
                <w:sz w:val="22"/>
                <w:szCs w:val="22"/>
              </w:rPr>
              <w:t>р/сч:_______________________________, в 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к/сч:____________________________________, БИК:______________________________________,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ИНН/КПП:________________________________/_________________________________________.</w:t>
            </w:r>
          </w:p>
        </w:tc>
      </w:tr>
    </w:tbl>
    <w:p w:rsidR="008700A7" w:rsidRPr="007C204E" w:rsidRDefault="008700A7" w:rsidP="008700A7">
      <w:pPr>
        <w:tabs>
          <w:tab w:val="right" w:leader="dot" w:pos="9072"/>
        </w:tabs>
        <w:spacing w:line="360" w:lineRule="auto"/>
        <w:jc w:val="both"/>
        <w:rPr>
          <w:sz w:val="22"/>
          <w:szCs w:val="22"/>
        </w:rPr>
      </w:pPr>
    </w:p>
    <w:p w:rsidR="008700A7" w:rsidRPr="007C204E" w:rsidRDefault="008700A7" w:rsidP="008700A7">
      <w:pPr>
        <w:tabs>
          <w:tab w:val="right" w:leader="dot" w:pos="9072"/>
        </w:tabs>
        <w:spacing w:line="360" w:lineRule="auto"/>
        <w:jc w:val="both"/>
        <w:rPr>
          <w:sz w:val="22"/>
          <w:szCs w:val="22"/>
        </w:rPr>
      </w:pPr>
      <w:r w:rsidRPr="007C204E">
        <w:rPr>
          <w:sz w:val="22"/>
          <w:szCs w:val="22"/>
        </w:rPr>
        <w:t xml:space="preserve">1. </w:t>
      </w:r>
      <w:r w:rsidRPr="007C204E">
        <w:rPr>
          <w:spacing w:val="-10"/>
          <w:sz w:val="22"/>
          <w:szCs w:val="22"/>
        </w:rPr>
        <w:t>Изучив сведения о, предлагаемом в собственность, муниципальном имуществе и ознакомившись с ним</w:t>
      </w:r>
      <w:r w:rsidRPr="007C204E">
        <w:rPr>
          <w:sz w:val="22"/>
          <w:szCs w:val="22"/>
        </w:rPr>
        <w:t>, я, Претендент, заявляю, что согласен участвовать в продаже муниципального имущества посредством публичного предложения Лот № ______, который состоится «___» ______________________ 201_г.</w:t>
      </w:r>
    </w:p>
    <w:p w:rsidR="008700A7" w:rsidRPr="007C204E" w:rsidRDefault="008700A7" w:rsidP="008700A7">
      <w:pPr>
        <w:spacing w:line="360" w:lineRule="auto"/>
        <w:jc w:val="both"/>
        <w:rPr>
          <w:b/>
          <w:sz w:val="22"/>
          <w:szCs w:val="22"/>
          <w:lang w:val="x-none" w:eastAsia="x-none"/>
        </w:rPr>
      </w:pPr>
      <w:r w:rsidRPr="007C204E">
        <w:rPr>
          <w:b/>
          <w:sz w:val="22"/>
          <w:szCs w:val="22"/>
          <w:lang w:val="x-none" w:eastAsia="x-none"/>
        </w:rPr>
        <w:t>Основные характеристики муниципального имущества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5F42F3" w:rsidRDefault="005F42F3" w:rsidP="005F42F3">
            <w:pPr>
              <w:jc w:val="both"/>
              <w:rPr>
                <w:sz w:val="22"/>
                <w:szCs w:val="22"/>
                <w:lang w:eastAsia="x-none"/>
              </w:rPr>
            </w:pPr>
            <w:r w:rsidRPr="005F42F3">
              <w:rPr>
                <w:sz w:val="22"/>
                <w:szCs w:val="22"/>
                <w:lang w:val="x-none" w:eastAsia="x-none"/>
              </w:rPr>
              <w:t>Здание, назначение: нежилое, с кадастровым номером 16:21:010112:122, площадью 836,4 кв.м., количество</w:t>
            </w:r>
          </w:p>
          <w:p w:rsidR="005F42F3" w:rsidRDefault="005F42F3" w:rsidP="005F42F3">
            <w:pPr>
              <w:jc w:val="both"/>
              <w:rPr>
                <w:sz w:val="22"/>
                <w:szCs w:val="22"/>
                <w:lang w:eastAsia="x-none"/>
              </w:rPr>
            </w:pPr>
          </w:p>
          <w:p w:rsidR="005F42F3" w:rsidRDefault="005F42F3" w:rsidP="005F42F3">
            <w:pPr>
              <w:jc w:val="both"/>
              <w:rPr>
                <w:sz w:val="22"/>
                <w:szCs w:val="22"/>
                <w:lang w:eastAsia="x-none"/>
              </w:rPr>
            </w:pPr>
            <w:r w:rsidRPr="005F42F3">
              <w:rPr>
                <w:sz w:val="22"/>
                <w:szCs w:val="22"/>
                <w:lang w:val="x-none" w:eastAsia="x-none"/>
              </w:rPr>
              <w:t xml:space="preserve"> этажей: 1, расположенное по адресу: Республика Татарстан, Кайбицкий муниципальный район, с.Большие</w:t>
            </w:r>
          </w:p>
          <w:p w:rsidR="005F42F3" w:rsidRDefault="005F42F3" w:rsidP="005F42F3">
            <w:pPr>
              <w:jc w:val="both"/>
              <w:rPr>
                <w:sz w:val="22"/>
                <w:szCs w:val="22"/>
                <w:lang w:eastAsia="x-none"/>
              </w:rPr>
            </w:pPr>
          </w:p>
          <w:p w:rsidR="005F42F3" w:rsidRDefault="005F42F3" w:rsidP="005F42F3">
            <w:pPr>
              <w:jc w:val="both"/>
              <w:rPr>
                <w:sz w:val="22"/>
                <w:szCs w:val="22"/>
                <w:lang w:eastAsia="x-none"/>
              </w:rPr>
            </w:pPr>
            <w:r w:rsidRPr="005F42F3">
              <w:rPr>
                <w:sz w:val="22"/>
                <w:szCs w:val="22"/>
                <w:lang w:val="x-none" w:eastAsia="x-none"/>
              </w:rPr>
              <w:t xml:space="preserve"> Кайбицы, ул.Солнечный бульвар, д.8 Б, с земельным участком площадью 1493 кв.м., кадастровый номер </w:t>
            </w:r>
          </w:p>
          <w:p w:rsidR="005F42F3" w:rsidRDefault="005F42F3" w:rsidP="005F42F3">
            <w:pPr>
              <w:jc w:val="both"/>
              <w:rPr>
                <w:sz w:val="22"/>
                <w:szCs w:val="22"/>
                <w:lang w:eastAsia="x-none"/>
              </w:rPr>
            </w:pPr>
          </w:p>
          <w:p w:rsidR="005F42F3" w:rsidRDefault="005F42F3" w:rsidP="005F42F3">
            <w:pPr>
              <w:jc w:val="both"/>
              <w:rPr>
                <w:sz w:val="22"/>
                <w:szCs w:val="22"/>
                <w:lang w:eastAsia="x-none"/>
              </w:rPr>
            </w:pPr>
            <w:r w:rsidRPr="005F42F3">
              <w:rPr>
                <w:sz w:val="22"/>
                <w:szCs w:val="22"/>
                <w:lang w:val="x-none" w:eastAsia="x-none"/>
              </w:rPr>
              <w:t xml:space="preserve">16:21:010112:163, категория земель – земли населенных пунктов, разрешенное использование – </w:t>
            </w:r>
          </w:p>
          <w:p w:rsidR="005F42F3" w:rsidRDefault="005F42F3" w:rsidP="005F42F3">
            <w:pPr>
              <w:jc w:val="both"/>
              <w:rPr>
                <w:sz w:val="22"/>
                <w:szCs w:val="22"/>
                <w:lang w:eastAsia="x-none"/>
              </w:rPr>
            </w:pPr>
          </w:p>
          <w:p w:rsidR="005F42F3" w:rsidRDefault="005F42F3" w:rsidP="005F42F3">
            <w:pPr>
              <w:jc w:val="both"/>
              <w:rPr>
                <w:sz w:val="22"/>
                <w:szCs w:val="22"/>
                <w:lang w:eastAsia="x-none"/>
              </w:rPr>
            </w:pPr>
            <w:r w:rsidRPr="005F42F3">
              <w:rPr>
                <w:sz w:val="22"/>
                <w:szCs w:val="22"/>
                <w:lang w:val="x-none" w:eastAsia="x-none"/>
              </w:rPr>
              <w:t xml:space="preserve">обслуживание автотранспорта. </w:t>
            </w:r>
          </w:p>
          <w:p w:rsidR="005F42F3" w:rsidRPr="005F42F3" w:rsidRDefault="005F42F3" w:rsidP="005F42F3">
            <w:pPr>
              <w:jc w:val="both"/>
              <w:rPr>
                <w:sz w:val="22"/>
                <w:szCs w:val="22"/>
                <w:lang w:eastAsia="x-none"/>
              </w:rPr>
            </w:pPr>
          </w:p>
          <w:p w:rsidR="008700A7" w:rsidRPr="007C204E" w:rsidRDefault="005F42F3" w:rsidP="005F42F3">
            <w:pPr>
              <w:tabs>
                <w:tab w:val="right" w:leader="dot" w:pos="9072"/>
              </w:tabs>
              <w:spacing w:line="360" w:lineRule="auto"/>
              <w:jc w:val="both"/>
              <w:rPr>
                <w:sz w:val="22"/>
                <w:szCs w:val="22"/>
              </w:rPr>
            </w:pPr>
            <w:r w:rsidRPr="005F42F3">
              <w:rPr>
                <w:sz w:val="22"/>
                <w:szCs w:val="22"/>
                <w:lang w:val="x-none" w:eastAsia="x-none"/>
              </w:rPr>
              <w:t>Цена первоначального предложения – 699630 руб. (Шестьсот девяносто девять тысяч шестьсот тридцать рублей ноль копеек) с учетом НДС.</w:t>
            </w:r>
          </w:p>
        </w:tc>
      </w:tr>
    </w:tbl>
    <w:p w:rsidR="008700A7" w:rsidRPr="007C204E" w:rsidRDefault="008700A7" w:rsidP="008700A7">
      <w:pPr>
        <w:spacing w:line="360" w:lineRule="auto"/>
        <w:jc w:val="both"/>
        <w:rPr>
          <w:sz w:val="22"/>
          <w:szCs w:val="22"/>
        </w:rPr>
      </w:pPr>
      <w:r w:rsidRPr="007C204E">
        <w:rPr>
          <w:sz w:val="22"/>
          <w:szCs w:val="22"/>
        </w:rPr>
        <w:t>2. В случае выигрыша на торгах, я, Претендент принимаю на себя обязательства не позднее 5 рабочих дней со дня подписания протокола (получения уведомления) о результатах торгов явиться 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продажи посредством публичного предложения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8700A7" w:rsidRPr="007C204E" w:rsidRDefault="008700A7" w:rsidP="008700A7">
      <w:pPr>
        <w:tabs>
          <w:tab w:val="right" w:leader="dot" w:pos="9072"/>
        </w:tabs>
        <w:spacing w:line="360" w:lineRule="auto"/>
        <w:jc w:val="both"/>
        <w:rPr>
          <w:sz w:val="22"/>
          <w:szCs w:val="22"/>
        </w:rPr>
      </w:pPr>
      <w:r w:rsidRPr="007C204E">
        <w:rPr>
          <w:sz w:val="22"/>
          <w:szCs w:val="22"/>
        </w:rPr>
        <w:lastRenderedPageBreak/>
        <w:t>3. Я, Претендент, согласен с внесением задатка в размере: ________________________руб. ____коп.</w:t>
      </w:r>
    </w:p>
    <w:p w:rsidR="008700A7" w:rsidRPr="007C204E" w:rsidRDefault="008700A7" w:rsidP="008700A7">
      <w:pPr>
        <w:tabs>
          <w:tab w:val="right" w:leader="dot" w:pos="9072"/>
        </w:tabs>
        <w:spacing w:line="360" w:lineRule="auto"/>
        <w:jc w:val="both"/>
        <w:rPr>
          <w:sz w:val="22"/>
          <w:szCs w:val="22"/>
        </w:rPr>
      </w:pPr>
      <w:r w:rsidRPr="007C204E">
        <w:rPr>
          <w:sz w:val="22"/>
          <w:szCs w:val="22"/>
        </w:rPr>
        <w:t>(________________________________________________________________________руб. ____коп.);</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5. Мной, Претендентом, был проведен личный осмотр муниципального имущества.</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6. Разъяснения по процедуре торгов, оформлению и подаче документов мной, Претендентом  получены.</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К Заявке прилагаются документы согласно описи.</w:t>
      </w:r>
    </w:p>
    <w:p w:rsidR="005F42F3" w:rsidRDefault="005F42F3" w:rsidP="008700A7">
      <w:pPr>
        <w:spacing w:line="360" w:lineRule="auto"/>
        <w:jc w:val="both"/>
        <w:rPr>
          <w:sz w:val="22"/>
          <w:szCs w:val="22"/>
          <w:lang w:eastAsia="x-none"/>
        </w:rPr>
      </w:pPr>
      <w:r w:rsidRPr="005F42F3">
        <w:rPr>
          <w:sz w:val="22"/>
          <w:szCs w:val="22"/>
          <w:lang w:val="x-none" w:eastAsia="x-none"/>
        </w:rPr>
        <w:t>Я, претендент, подтверждаю своё согласие на обработку в соответствии с ФЗ №152 «О персональных данных» МКУ «Палата земельных и имущественных отношений Кайбицкого муниципального района Республики Татарстан» моих персональных данных для осуществления  следующих действий: формирования пакета документов  – заявки на участие в аукционе, сведений о внесенных задатках, предоставленных персональных данных, протокола аукциона.</w:t>
      </w:r>
    </w:p>
    <w:p w:rsidR="005F42F3" w:rsidRDefault="005F42F3" w:rsidP="008700A7">
      <w:pPr>
        <w:spacing w:line="360" w:lineRule="auto"/>
        <w:jc w:val="both"/>
        <w:rPr>
          <w:sz w:val="22"/>
          <w:szCs w:val="22"/>
          <w:lang w:eastAsia="x-none"/>
        </w:rPr>
      </w:pPr>
    </w:p>
    <w:p w:rsidR="008700A7" w:rsidRPr="007C204E" w:rsidRDefault="008700A7" w:rsidP="008700A7">
      <w:pPr>
        <w:spacing w:line="360" w:lineRule="auto"/>
        <w:jc w:val="both"/>
        <w:rPr>
          <w:sz w:val="22"/>
          <w:szCs w:val="22"/>
        </w:rPr>
      </w:pPr>
      <w:r w:rsidRPr="007C204E">
        <w:rPr>
          <w:sz w:val="22"/>
          <w:szCs w:val="22"/>
        </w:rPr>
        <w:t>Подпись и ФИО претендента (представителя) ___________________________________________</w:t>
      </w:r>
    </w:p>
    <w:p w:rsidR="008700A7" w:rsidRPr="007C204E" w:rsidRDefault="008700A7" w:rsidP="008700A7">
      <w:pPr>
        <w:spacing w:line="360" w:lineRule="auto"/>
        <w:jc w:val="both"/>
        <w:rPr>
          <w:sz w:val="22"/>
          <w:szCs w:val="22"/>
        </w:rPr>
      </w:pP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p>
    <w:p w:rsidR="008700A7" w:rsidRPr="007C204E" w:rsidRDefault="008700A7" w:rsidP="008700A7">
      <w:pPr>
        <w:spacing w:line="360" w:lineRule="auto"/>
        <w:jc w:val="right"/>
        <w:rPr>
          <w:sz w:val="22"/>
          <w:szCs w:val="22"/>
        </w:rPr>
      </w:pPr>
      <w:r w:rsidRPr="007C204E">
        <w:rPr>
          <w:sz w:val="22"/>
          <w:szCs w:val="22"/>
        </w:rPr>
        <w:t>Дата «_____» _________________ 201_г.</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rPr>
      </w:pPr>
      <w:r w:rsidRPr="007C204E">
        <w:rPr>
          <w:sz w:val="22"/>
          <w:szCs w:val="22"/>
        </w:rPr>
        <w:t>Заявка принята организатором (его полномочным представителем)</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rPr>
      </w:pPr>
      <w:r w:rsidRPr="007C204E">
        <w:rPr>
          <w:sz w:val="22"/>
          <w:szCs w:val="22"/>
        </w:rPr>
        <w:t>«____» ____________201_г. в _____час. _____ мин.</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u w:val="single"/>
        </w:rPr>
      </w:pPr>
      <w:r w:rsidRPr="007C204E">
        <w:rPr>
          <w:sz w:val="22"/>
          <w:szCs w:val="22"/>
        </w:rPr>
        <w:t xml:space="preserve">Подпись уполномоченного лица, принявшего заявку _________________________ </w:t>
      </w:r>
      <w:r w:rsidRPr="007C204E">
        <w:rPr>
          <w:sz w:val="22"/>
          <w:szCs w:val="22"/>
          <w:u w:val="single"/>
        </w:rPr>
        <w:t>/______________/</w:t>
      </w:r>
    </w:p>
    <w:p w:rsidR="008700A7" w:rsidRDefault="008700A7" w:rsidP="008700A7">
      <w:pPr>
        <w:pStyle w:val="2"/>
        <w:spacing w:before="0" w:after="0"/>
        <w:jc w:val="center"/>
        <w:rPr>
          <w:b w:val="0"/>
          <w:highlight w:val="yellow"/>
        </w:rPr>
      </w:pPr>
      <w:r>
        <w:rPr>
          <w:b w:val="0"/>
          <w:highlight w:val="yellow"/>
        </w:rPr>
        <w:br w:type="page"/>
      </w:r>
    </w:p>
    <w:p w:rsidR="00C86FFE" w:rsidRDefault="00C86FFE" w:rsidP="00C86FFE">
      <w:pPr>
        <w:jc w:val="both"/>
        <w:rPr>
          <w:sz w:val="28"/>
          <w:szCs w:val="28"/>
        </w:rPr>
      </w:pPr>
    </w:p>
    <w:p w:rsidR="00C86FFE" w:rsidRDefault="00C86FFE" w:rsidP="00C86FFE">
      <w:pPr>
        <w:jc w:val="both"/>
        <w:rPr>
          <w:sz w:val="28"/>
          <w:szCs w:val="28"/>
        </w:rPr>
      </w:pPr>
    </w:p>
    <w:p w:rsidR="00C86FFE" w:rsidRDefault="00C86FFE" w:rsidP="00C86FFE">
      <w:pPr>
        <w:jc w:val="both"/>
        <w:rPr>
          <w:sz w:val="28"/>
          <w:szCs w:val="28"/>
        </w:rPr>
      </w:pPr>
    </w:p>
    <w:tbl>
      <w:tblPr>
        <w:tblW w:w="10836" w:type="dxa"/>
        <w:tblLayout w:type="fixed"/>
        <w:tblLook w:val="01E0" w:firstRow="1" w:lastRow="1" w:firstColumn="1" w:lastColumn="1" w:noHBand="0" w:noVBand="0"/>
      </w:tblPr>
      <w:tblGrid>
        <w:gridCol w:w="5778"/>
        <w:gridCol w:w="5058"/>
      </w:tblGrid>
      <w:tr w:rsidR="00C86FFE" w:rsidRPr="009A2F75" w:rsidTr="00107ABF">
        <w:tc>
          <w:tcPr>
            <w:tcW w:w="5778" w:type="dxa"/>
          </w:tcPr>
          <w:p w:rsidR="00C86FFE" w:rsidRDefault="00C86FFE" w:rsidP="00107ABF">
            <w:pPr>
              <w:jc w:val="both"/>
              <w:rPr>
                <w:b/>
              </w:rPr>
            </w:pPr>
          </w:p>
          <w:p w:rsidR="00C86FFE" w:rsidRPr="009A2F75" w:rsidRDefault="00C86FFE" w:rsidP="00107ABF">
            <w:pPr>
              <w:jc w:val="both"/>
              <w:rPr>
                <w:b/>
              </w:rPr>
            </w:pPr>
          </w:p>
        </w:tc>
        <w:tc>
          <w:tcPr>
            <w:tcW w:w="5058" w:type="dxa"/>
          </w:tcPr>
          <w:p w:rsidR="00C86FFE" w:rsidRPr="00C309EE" w:rsidRDefault="00C86FFE" w:rsidP="00107ABF">
            <w:r w:rsidRPr="00C309EE">
              <w:t xml:space="preserve">Председателю МКУ «Палата земельных и                                          </w:t>
            </w:r>
            <w:r>
              <w:t>и</w:t>
            </w:r>
            <w:r w:rsidRPr="00C309EE">
              <w:t>мущественных</w:t>
            </w:r>
            <w:r>
              <w:t xml:space="preserve"> </w:t>
            </w:r>
            <w:r w:rsidRPr="00C309EE">
              <w:t>отношений Ка</w:t>
            </w:r>
            <w:r>
              <w:t xml:space="preserve">йбицкого муниципального района </w:t>
            </w:r>
            <w:r w:rsidRPr="00C309EE">
              <w:t xml:space="preserve">                                            Республики Татарстан» О.Д.Макаровой </w:t>
            </w:r>
          </w:p>
          <w:p w:rsidR="00C86FFE" w:rsidRDefault="00C86FFE" w:rsidP="00107ABF">
            <w:pPr>
              <w:ind w:firstLine="720"/>
            </w:pPr>
            <w:r w:rsidRPr="00C309EE">
              <w:t xml:space="preserve">                                            от___________________________</w:t>
            </w:r>
          </w:p>
          <w:p w:rsidR="00C86FFE" w:rsidRDefault="00C86FFE" w:rsidP="00107ABF">
            <w:pPr>
              <w:ind w:firstLine="720"/>
            </w:pPr>
          </w:p>
          <w:p w:rsidR="00C86FFE" w:rsidRPr="009A2F75" w:rsidRDefault="00C86FFE" w:rsidP="00107ABF">
            <w:pPr>
              <w:jc w:val="both"/>
              <w:rPr>
                <w:b/>
              </w:rPr>
            </w:pPr>
          </w:p>
        </w:tc>
      </w:tr>
    </w:tbl>
    <w:p w:rsidR="00C86FFE" w:rsidRDefault="00C86FFE" w:rsidP="00C86FFE">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86FFE" w:rsidRPr="003A2108" w:rsidRDefault="00C86FFE" w:rsidP="00C86FFE">
      <w:pPr>
        <w:pStyle w:val="ConsPlusNonformat"/>
        <w:widowControl/>
        <w:contextualSpacing/>
        <w:jc w:val="both"/>
        <w:rPr>
          <w:rFonts w:ascii="Times New Roman" w:hAnsi="Times New Roman" w:cs="Times New Roman"/>
          <w:sz w:val="24"/>
          <w:szCs w:val="24"/>
        </w:rPr>
      </w:pPr>
    </w:p>
    <w:p w:rsidR="00C86FFE" w:rsidRPr="003A2108" w:rsidRDefault="00C86FFE" w:rsidP="00C86FFE">
      <w:pPr>
        <w:pStyle w:val="ConsPlusNonformat"/>
        <w:widowControl/>
        <w:contextualSpacing/>
        <w:jc w:val="center"/>
        <w:rPr>
          <w:rFonts w:ascii="Times New Roman" w:hAnsi="Times New Roman" w:cs="Times New Roman"/>
          <w:b/>
          <w:sz w:val="24"/>
          <w:szCs w:val="24"/>
        </w:rPr>
      </w:pPr>
      <w:r w:rsidRPr="003A2108">
        <w:rPr>
          <w:rFonts w:ascii="Times New Roman" w:hAnsi="Times New Roman" w:cs="Times New Roman"/>
          <w:b/>
          <w:sz w:val="24"/>
          <w:szCs w:val="24"/>
        </w:rPr>
        <w:t>Согласие</w:t>
      </w:r>
    </w:p>
    <w:p w:rsidR="00C86FFE" w:rsidRPr="003A2108" w:rsidRDefault="00C86FFE" w:rsidP="00C86FFE">
      <w:pPr>
        <w:pStyle w:val="ConsPlusNonformat"/>
        <w:widowControl/>
        <w:contextualSpacing/>
        <w:jc w:val="center"/>
        <w:rPr>
          <w:rFonts w:ascii="Times New Roman" w:hAnsi="Times New Roman" w:cs="Times New Roman"/>
          <w:b/>
          <w:sz w:val="24"/>
          <w:szCs w:val="24"/>
        </w:rPr>
      </w:pPr>
      <w:r w:rsidRPr="003A2108">
        <w:rPr>
          <w:rFonts w:ascii="Times New Roman" w:hAnsi="Times New Roman" w:cs="Times New Roman"/>
          <w:b/>
          <w:sz w:val="24"/>
          <w:szCs w:val="24"/>
        </w:rPr>
        <w:t>на обработку персональных данных</w:t>
      </w:r>
    </w:p>
    <w:p w:rsidR="00C86FFE" w:rsidRPr="003A2108" w:rsidRDefault="00C86FFE" w:rsidP="00C86FFE">
      <w:pPr>
        <w:pStyle w:val="ConsPlusNonformat"/>
        <w:widowControl/>
        <w:contextualSpacing/>
        <w:jc w:val="both"/>
        <w:rPr>
          <w:rFonts w:ascii="Times New Roman" w:hAnsi="Times New Roman" w:cs="Times New Roman"/>
          <w:sz w:val="24"/>
          <w:szCs w:val="24"/>
        </w:rPr>
      </w:pPr>
    </w:p>
    <w:p w:rsidR="00C86FFE" w:rsidRPr="003A2108" w:rsidRDefault="00C86FFE" w:rsidP="00C86FFE">
      <w:pPr>
        <w:pStyle w:val="ConsPlusNonformat"/>
        <w:widowControl/>
        <w:jc w:val="both"/>
        <w:rPr>
          <w:rFonts w:ascii="Times New Roman" w:hAnsi="Times New Roman" w:cs="Times New Roman"/>
          <w:color w:val="0000FF"/>
          <w:sz w:val="24"/>
          <w:szCs w:val="24"/>
        </w:rPr>
      </w:pPr>
      <w:r w:rsidRPr="003A2108">
        <w:rPr>
          <w:rFonts w:ascii="Times New Roman" w:hAnsi="Times New Roman" w:cs="Times New Roman"/>
          <w:sz w:val="24"/>
          <w:szCs w:val="24"/>
        </w:rPr>
        <w:tab/>
        <w:t xml:space="preserve">Я, _____________________________________________, в соответствии с                                          </w:t>
      </w:r>
      <w:r w:rsidRPr="003A2108">
        <w:rPr>
          <w:rFonts w:ascii="Times New Roman" w:hAnsi="Times New Roman" w:cs="Times New Roman"/>
          <w:sz w:val="24"/>
          <w:szCs w:val="24"/>
        </w:rPr>
        <w:tab/>
      </w:r>
      <w:r w:rsidRPr="003A2108">
        <w:rPr>
          <w:rFonts w:ascii="Times New Roman" w:hAnsi="Times New Roman" w:cs="Times New Roman"/>
          <w:color w:val="0000FF"/>
          <w:sz w:val="24"/>
          <w:szCs w:val="24"/>
        </w:rPr>
        <w:t xml:space="preserve">      </w:t>
      </w:r>
      <w:r w:rsidRPr="003A2108">
        <w:rPr>
          <w:rFonts w:ascii="Times New Roman" w:hAnsi="Times New Roman" w:cs="Times New Roman"/>
          <w:i/>
          <w:color w:val="0000FF"/>
          <w:sz w:val="24"/>
          <w:szCs w:val="24"/>
        </w:rPr>
        <w:t>(фамилия, имя, отчество субъекта персональных данных)</w:t>
      </w:r>
    </w:p>
    <w:p w:rsidR="00C86FFE" w:rsidRPr="003A2108" w:rsidRDefault="00C86FFE" w:rsidP="00C86FFE">
      <w:pPr>
        <w:pStyle w:val="ConsPlusNonformat"/>
        <w:widowControl/>
        <w:jc w:val="both"/>
        <w:rPr>
          <w:rFonts w:ascii="Times New Roman" w:hAnsi="Times New Roman" w:cs="Times New Roman"/>
          <w:sz w:val="24"/>
          <w:szCs w:val="24"/>
        </w:rPr>
      </w:pPr>
      <w:r w:rsidRPr="003A2108">
        <w:rPr>
          <w:rFonts w:ascii="Times New Roman" w:hAnsi="Times New Roman" w:cs="Times New Roman"/>
          <w:sz w:val="24"/>
          <w:szCs w:val="24"/>
        </w:rPr>
        <w:t>п.4 ст. 9 Федерального закона от 27.07.2006 № 152-ФЗ «О персональных данных», зарегистрирован__ по адресу: ____________________________________________,</w:t>
      </w:r>
    </w:p>
    <w:p w:rsidR="00C86FFE" w:rsidRPr="003A2108" w:rsidRDefault="00C86FFE" w:rsidP="00C86FFE">
      <w:pPr>
        <w:pStyle w:val="ConsPlusNonformat"/>
        <w:widowControl/>
        <w:jc w:val="both"/>
        <w:rPr>
          <w:rFonts w:ascii="Times New Roman" w:hAnsi="Times New Roman" w:cs="Times New Roman"/>
          <w:sz w:val="24"/>
          <w:szCs w:val="24"/>
        </w:rPr>
      </w:pPr>
      <w:r w:rsidRPr="003A2108">
        <w:rPr>
          <w:rFonts w:ascii="Times New Roman" w:hAnsi="Times New Roman" w:cs="Times New Roman"/>
          <w:sz w:val="24"/>
          <w:szCs w:val="24"/>
        </w:rPr>
        <w:t xml:space="preserve">                                                </w:t>
      </w:r>
      <w:r w:rsidRPr="003A2108">
        <w:rPr>
          <w:rFonts w:ascii="Times New Roman" w:hAnsi="Times New Roman" w:cs="Times New Roman"/>
          <w:i/>
          <w:color w:val="0000FF"/>
          <w:sz w:val="24"/>
          <w:szCs w:val="24"/>
        </w:rPr>
        <w:t>(указывается адрес субъекта персональных данных)</w:t>
      </w:r>
      <w:r w:rsidRPr="003A2108">
        <w:rPr>
          <w:rFonts w:ascii="Times New Roman" w:hAnsi="Times New Roman" w:cs="Times New Roman"/>
          <w:sz w:val="24"/>
          <w:szCs w:val="24"/>
        </w:rPr>
        <w:t xml:space="preserve"> </w:t>
      </w:r>
    </w:p>
    <w:p w:rsidR="00C86FFE" w:rsidRPr="003A2108" w:rsidRDefault="00C86FFE" w:rsidP="00C86FFE">
      <w:pPr>
        <w:pStyle w:val="ConsPlusNonformat"/>
        <w:widowControl/>
        <w:jc w:val="both"/>
        <w:rPr>
          <w:rFonts w:ascii="Times New Roman" w:hAnsi="Times New Roman" w:cs="Times New Roman"/>
          <w:sz w:val="24"/>
          <w:szCs w:val="24"/>
        </w:rPr>
      </w:pPr>
      <w:r w:rsidRPr="003A2108">
        <w:rPr>
          <w:rFonts w:ascii="Times New Roman" w:hAnsi="Times New Roman" w:cs="Times New Roman"/>
          <w:sz w:val="24"/>
          <w:szCs w:val="24"/>
        </w:rPr>
        <w:t xml:space="preserve">документ, удостоверяющий личность: ______________________________________                </w:t>
      </w:r>
      <w:r w:rsidRPr="003A2108">
        <w:rPr>
          <w:rFonts w:ascii="Times New Roman" w:hAnsi="Times New Roman" w:cs="Times New Roman"/>
          <w:sz w:val="24"/>
          <w:szCs w:val="24"/>
        </w:rPr>
        <w:tab/>
      </w:r>
      <w:r w:rsidRPr="003A2108">
        <w:rPr>
          <w:rFonts w:ascii="Times New Roman" w:hAnsi="Times New Roman" w:cs="Times New Roman"/>
          <w:color w:val="0000FF"/>
          <w:sz w:val="24"/>
          <w:szCs w:val="24"/>
        </w:rPr>
        <w:t xml:space="preserve">                                                      </w:t>
      </w:r>
      <w:r w:rsidRPr="003A2108">
        <w:rPr>
          <w:rFonts w:ascii="Times New Roman" w:hAnsi="Times New Roman" w:cs="Times New Roman"/>
          <w:i/>
          <w:color w:val="0000FF"/>
          <w:sz w:val="24"/>
          <w:szCs w:val="24"/>
        </w:rPr>
        <w:t>(наименование и номер основного</w:t>
      </w:r>
      <w:r w:rsidRPr="003A2108">
        <w:rPr>
          <w:rFonts w:ascii="Times New Roman" w:hAnsi="Times New Roman" w:cs="Times New Roman"/>
          <w:i/>
          <w:sz w:val="24"/>
          <w:szCs w:val="24"/>
        </w:rPr>
        <w:t xml:space="preserve"> ________________________________________________________________________,</w:t>
      </w:r>
      <w:r w:rsidRPr="003A2108">
        <w:rPr>
          <w:rFonts w:ascii="Times New Roman" w:hAnsi="Times New Roman" w:cs="Times New Roman"/>
          <w:i/>
          <w:color w:val="0000FF"/>
          <w:sz w:val="24"/>
          <w:szCs w:val="24"/>
        </w:rPr>
        <w:t>документа, удостоверяющего личность, сведения о дате выдачи указанного документа и  выдавшем его органе)</w:t>
      </w:r>
    </w:p>
    <w:p w:rsidR="00C86FFE" w:rsidRPr="003A2108" w:rsidRDefault="00C86FFE" w:rsidP="00C86FFE">
      <w:pPr>
        <w:pStyle w:val="ConsPlusNonformat"/>
        <w:jc w:val="both"/>
        <w:rPr>
          <w:rFonts w:ascii="Times New Roman" w:hAnsi="Times New Roman" w:cs="Times New Roman"/>
          <w:i/>
          <w:sz w:val="24"/>
          <w:szCs w:val="24"/>
        </w:rPr>
      </w:pPr>
      <w:r w:rsidRPr="003A2108">
        <w:rPr>
          <w:rFonts w:ascii="Times New Roman" w:hAnsi="Times New Roman" w:cs="Times New Roman"/>
          <w:sz w:val="24"/>
          <w:szCs w:val="24"/>
        </w:rPr>
        <w:t xml:space="preserve">в целях </w:t>
      </w:r>
      <w:r w:rsidRPr="003A2108">
        <w:rPr>
          <w:rFonts w:ascii="Times New Roman" w:hAnsi="Times New Roman" w:cs="Times New Roman"/>
          <w:i/>
          <w:sz w:val="24"/>
          <w:szCs w:val="24"/>
          <w:u w:val="single"/>
        </w:rPr>
        <w:t>заполнения процедурных документов по аукциону</w:t>
      </w:r>
      <w:r w:rsidRPr="003A2108">
        <w:rPr>
          <w:rFonts w:ascii="Times New Roman" w:hAnsi="Times New Roman" w:cs="Times New Roman"/>
          <w:sz w:val="24"/>
          <w:szCs w:val="24"/>
        </w:rPr>
        <w:t xml:space="preserve">, даю согласие  МКУ «Палата земельных и имущественных отношений Кайбицкого муниципального района Республики Татарстан» на  автоматизированную, а также без  использования средств автоматизации обработку моих персональных  данных, а именно </w:t>
      </w:r>
      <w:r w:rsidRPr="003A2108">
        <w:rPr>
          <w:rFonts w:ascii="Times New Roman" w:hAnsi="Times New Roman" w:cs="Times New Roman"/>
          <w:i/>
          <w:sz w:val="24"/>
          <w:szCs w:val="24"/>
          <w:u w:val="single"/>
        </w:rPr>
        <w:t>паспорт и ИНН</w:t>
      </w:r>
      <w:r w:rsidRPr="003A2108">
        <w:rPr>
          <w:rFonts w:ascii="Times New Roman" w:hAnsi="Times New Roman" w:cs="Times New Roman"/>
          <w:sz w:val="24"/>
          <w:szCs w:val="24"/>
        </w:rPr>
        <w:t>, то есть на совершение   действий,</w:t>
      </w:r>
      <w:r w:rsidRPr="003A2108">
        <w:rPr>
          <w:sz w:val="24"/>
          <w:szCs w:val="24"/>
        </w:rPr>
        <w:t xml:space="preserve"> </w:t>
      </w:r>
      <w:r w:rsidRPr="003A2108">
        <w:rPr>
          <w:rFonts w:ascii="Times New Roman" w:hAnsi="Times New Roman" w:cs="Times New Roman"/>
          <w:sz w:val="24"/>
          <w:szCs w:val="24"/>
        </w:rPr>
        <w:t xml:space="preserve">предусмотренных </w:t>
      </w:r>
      <w:hyperlink r:id="rId9" w:history="1">
        <w:r w:rsidRPr="003A2108">
          <w:rPr>
            <w:rFonts w:ascii="Times New Roman" w:hAnsi="Times New Roman" w:cs="Times New Roman"/>
            <w:sz w:val="24"/>
            <w:szCs w:val="24"/>
          </w:rPr>
          <w:t>п. 3 ч. 1 ст. 3</w:t>
        </w:r>
      </w:hyperlink>
      <w:r w:rsidRPr="003A2108">
        <w:rPr>
          <w:rFonts w:ascii="Times New Roman" w:hAnsi="Times New Roman" w:cs="Times New Roman"/>
          <w:sz w:val="24"/>
          <w:szCs w:val="24"/>
        </w:rPr>
        <w:t xml:space="preserve"> Федерального закона  от 27.07.2006 № 152-ФЗ «О  персональных  данных».  </w:t>
      </w:r>
    </w:p>
    <w:p w:rsidR="00C86FFE" w:rsidRPr="003A2108" w:rsidRDefault="00C86FFE" w:rsidP="00C86FFE">
      <w:pPr>
        <w:pStyle w:val="ConsPlusNonformat"/>
        <w:widowControl/>
        <w:contextualSpacing/>
        <w:jc w:val="both"/>
        <w:rPr>
          <w:rFonts w:ascii="Times New Roman" w:hAnsi="Times New Roman" w:cs="Times New Roman"/>
          <w:sz w:val="24"/>
          <w:szCs w:val="24"/>
        </w:rPr>
      </w:pPr>
      <w:r w:rsidRPr="003A2108">
        <w:rPr>
          <w:rFonts w:ascii="Times New Roman" w:hAnsi="Times New Roman" w:cs="Times New Roman"/>
          <w:sz w:val="24"/>
          <w:szCs w:val="24"/>
        </w:rPr>
        <w:tab/>
        <w:t>Об     ответственности     за    достоверность    представленных   сведений предупрежден__.</w:t>
      </w:r>
    </w:p>
    <w:p w:rsidR="00C86FFE" w:rsidRPr="003A2108" w:rsidRDefault="00C86FFE" w:rsidP="00C86FFE">
      <w:pPr>
        <w:ind w:firstLine="540"/>
        <w:contextualSpacing/>
        <w:jc w:val="both"/>
        <w:rPr>
          <w:sz w:val="24"/>
          <w:szCs w:val="24"/>
        </w:rPr>
      </w:pPr>
      <w:r w:rsidRPr="003A2108">
        <w:rPr>
          <w:sz w:val="24"/>
          <w:szCs w:val="24"/>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C86FFE" w:rsidRPr="003A2108" w:rsidRDefault="00C86FFE" w:rsidP="00C86FFE">
      <w:pPr>
        <w:ind w:firstLine="540"/>
        <w:contextualSpacing/>
        <w:jc w:val="both"/>
        <w:rPr>
          <w:sz w:val="24"/>
          <w:szCs w:val="24"/>
        </w:rPr>
      </w:pPr>
      <w:r w:rsidRPr="003A2108">
        <w:rPr>
          <w:sz w:val="24"/>
          <w:szCs w:val="24"/>
        </w:rPr>
        <w:t>Настоящее  согласие  действует  со  дня  его подписания до дня отзыва в письменной форме.</w:t>
      </w:r>
    </w:p>
    <w:p w:rsidR="00C86FFE" w:rsidRPr="00FF75AC" w:rsidRDefault="00C86FFE" w:rsidP="00C86FFE">
      <w:pPr>
        <w:contextualSpacing/>
        <w:jc w:val="both"/>
        <w:rPr>
          <w:color w:val="0000FF"/>
        </w:rPr>
      </w:pPr>
      <w:r w:rsidRPr="003A2108">
        <w:rPr>
          <w:sz w:val="24"/>
          <w:szCs w:val="24"/>
        </w:rPr>
        <w:t>______________________________________ ________________ "__" ____ 201__ г.</w:t>
      </w:r>
      <w:r w:rsidRPr="00FF75AC">
        <w:rPr>
          <w:sz w:val="28"/>
          <w:szCs w:val="28"/>
        </w:rPr>
        <w:t xml:space="preserve">        </w:t>
      </w:r>
      <w:r>
        <w:rPr>
          <w:sz w:val="28"/>
          <w:szCs w:val="28"/>
        </w:rPr>
        <w:t xml:space="preserve">     </w:t>
      </w:r>
      <w:r w:rsidRPr="00FF75AC">
        <w:rPr>
          <w:color w:val="0000FF"/>
        </w:rPr>
        <w:t xml:space="preserve">(Ф.И.О. субъекта персональных данных)         </w:t>
      </w:r>
      <w:r>
        <w:rPr>
          <w:color w:val="0000FF"/>
        </w:rPr>
        <w:t xml:space="preserve">                                      </w:t>
      </w:r>
      <w:r w:rsidRPr="00FF75AC">
        <w:rPr>
          <w:color w:val="0000FF"/>
        </w:rPr>
        <w:t xml:space="preserve">     (подпись)</w:t>
      </w:r>
    </w:p>
    <w:p w:rsidR="00C86FFE" w:rsidRDefault="00C86FFE" w:rsidP="00C86FFE">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C86FFE" w:rsidRDefault="00C86FFE" w:rsidP="00C86FFE">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3A2108" w:rsidRDefault="003A2108" w:rsidP="00C86FFE">
      <w:pPr>
        <w:pStyle w:val="ConsPlusNonformat"/>
        <w:widowControl/>
        <w:contextualSpacing/>
        <w:jc w:val="both"/>
        <w:rPr>
          <w:rFonts w:ascii="Times New Roman" w:hAnsi="Times New Roman" w:cs="Times New Roman"/>
          <w:i/>
          <w:sz w:val="22"/>
          <w:szCs w:val="22"/>
        </w:rPr>
      </w:pPr>
    </w:p>
    <w:p w:rsidR="003A2108" w:rsidRDefault="003A2108" w:rsidP="00C86FFE">
      <w:pPr>
        <w:pStyle w:val="ConsPlusNonformat"/>
        <w:widowControl/>
        <w:contextualSpacing/>
        <w:jc w:val="both"/>
        <w:rPr>
          <w:rFonts w:ascii="Times New Roman" w:hAnsi="Times New Roman" w:cs="Times New Roman"/>
          <w:i/>
          <w:sz w:val="22"/>
          <w:szCs w:val="22"/>
        </w:rPr>
      </w:pPr>
    </w:p>
    <w:p w:rsidR="003A2108" w:rsidRDefault="003A2108" w:rsidP="00C86FFE">
      <w:pPr>
        <w:pStyle w:val="ConsPlusNonformat"/>
        <w:widowControl/>
        <w:contextualSpacing/>
        <w:jc w:val="both"/>
        <w:rPr>
          <w:rFonts w:ascii="Times New Roman" w:hAnsi="Times New Roman" w:cs="Times New Roman"/>
          <w:i/>
          <w:sz w:val="22"/>
          <w:szCs w:val="22"/>
        </w:rPr>
      </w:pPr>
    </w:p>
    <w:p w:rsidR="003A2108" w:rsidRDefault="003A2108"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jc w:val="center"/>
        <w:rPr>
          <w:b/>
          <w:sz w:val="28"/>
          <w:szCs w:val="28"/>
        </w:rPr>
      </w:pPr>
    </w:p>
    <w:p w:rsidR="00C86FFE" w:rsidRDefault="00C86FFE" w:rsidP="00C86FFE">
      <w:pPr>
        <w:spacing w:line="360" w:lineRule="auto"/>
        <w:ind w:right="-21"/>
        <w:jc w:val="center"/>
        <w:outlineLvl w:val="0"/>
        <w:rPr>
          <w:b/>
        </w:rPr>
      </w:pPr>
      <w:r w:rsidRPr="00166C40">
        <w:rPr>
          <w:b/>
        </w:rPr>
        <w:lastRenderedPageBreak/>
        <w:t xml:space="preserve">ПРИМЕРНЫЙ ДОГОВОР КУПЛИ-ПРОДАЖИ НЕДВИЖИМОГО ИМУЩЕСТВА, НАХОДЯЩЕГОСЯ В </w:t>
      </w:r>
      <w:r>
        <w:rPr>
          <w:b/>
        </w:rPr>
        <w:t xml:space="preserve">МУНИЦИПАЛЬНОЙ </w:t>
      </w:r>
      <w:r w:rsidRPr="00166C40">
        <w:rPr>
          <w:b/>
        </w:rPr>
        <w:t xml:space="preserve">СОБСТВЕННОСТИ </w:t>
      </w:r>
    </w:p>
    <w:p w:rsidR="00C86FFE" w:rsidRPr="00BB30E4" w:rsidRDefault="00C86FFE" w:rsidP="00C86FFE">
      <w:pPr>
        <w:keepNext/>
        <w:autoSpaceDE w:val="0"/>
        <w:autoSpaceDN w:val="0"/>
        <w:ind w:left="-709"/>
        <w:jc w:val="center"/>
        <w:outlineLvl w:val="0"/>
        <w:rPr>
          <w:b/>
          <w:color w:val="FF0000"/>
          <w:sz w:val="16"/>
          <w:szCs w:val="16"/>
        </w:rPr>
      </w:pPr>
      <w:r w:rsidRPr="00BB30E4">
        <w:rPr>
          <w:b/>
          <w:color w:val="FF0000"/>
          <w:sz w:val="16"/>
          <w:szCs w:val="16"/>
        </w:rPr>
        <w:t>(с физическими лицами)</w:t>
      </w:r>
    </w:p>
    <w:p w:rsidR="00C86FFE" w:rsidRPr="00BB30E4" w:rsidRDefault="00C86FFE" w:rsidP="00C86FFE">
      <w:pPr>
        <w:spacing w:line="360" w:lineRule="auto"/>
        <w:ind w:right="-21"/>
        <w:jc w:val="center"/>
        <w:outlineLvl w:val="0"/>
        <w:rPr>
          <w:color w:val="FF0000"/>
        </w:rPr>
      </w:pPr>
    </w:p>
    <w:p w:rsidR="00C86FFE" w:rsidRPr="00166C40" w:rsidRDefault="00C86FFE" w:rsidP="00C86FFE">
      <w:pPr>
        <w:spacing w:line="360" w:lineRule="auto"/>
        <w:ind w:right="-21"/>
      </w:pPr>
      <w:r>
        <w:t>с.Большие Кайбицы</w:t>
      </w:r>
      <w:r w:rsidRPr="00166C40">
        <w:t xml:space="preserve">                                                                                                                          «___»_________20     г.</w:t>
      </w:r>
    </w:p>
    <w:p w:rsidR="00C86FFE" w:rsidRPr="00166C40" w:rsidRDefault="00C86FFE" w:rsidP="00C86FFE">
      <w:pPr>
        <w:ind w:right="-21" w:firstLine="426"/>
        <w:jc w:val="both"/>
      </w:pPr>
    </w:p>
    <w:p w:rsidR="00C86FFE" w:rsidRDefault="00C86FFE" w:rsidP="00C86FFE">
      <w:pPr>
        <w:contextualSpacing/>
        <w:jc w:val="both"/>
        <w:rPr>
          <w:rFonts w:ascii="Times New Roman CYR" w:hAnsi="Times New Roman CYR"/>
        </w:rPr>
      </w:pPr>
      <w:r w:rsidRPr="00843555">
        <w:rPr>
          <w:rFonts w:ascii="Times New Roman CYR" w:hAnsi="Times New Roman CYR"/>
        </w:rPr>
        <w:t xml:space="preserve">        На основании Постановления  Исполнительного комитета  Кайбицкого муниципального района  Республики Татарстан № ___ от _______ 201_ года, Палата земельных и имущественных отношений Кайбицкого муниципального района в лице в лице  Председателя Палаты земельных и имущественных отношений Кайбицкого муниципального района Республики Татарстан Макаровой Ольги Даниловны, действующего на основании доверенности  Исполнительного комитета Кайбицкого муниципального  района Республики Татарстан от 01 марта  2017 г., именуемый в дальнейшем «Продавец», </w:t>
      </w:r>
      <w:r w:rsidRPr="00166C40">
        <w:rPr>
          <w:rFonts w:ascii="Times New Roman CYR" w:hAnsi="Times New Roman CYR"/>
        </w:rPr>
        <w:t>с одной стороны, и</w:t>
      </w:r>
      <w:r>
        <w:rPr>
          <w:rFonts w:ascii="Times New Roman CYR" w:hAnsi="Times New Roman CYR"/>
        </w:rPr>
        <w:t xml:space="preserve"> ________________________________________</w:t>
      </w:r>
    </w:p>
    <w:p w:rsidR="00C86FFE" w:rsidRPr="00166C40" w:rsidRDefault="00C86FFE" w:rsidP="00C86FFE">
      <w:pPr>
        <w:contextualSpacing/>
        <w:jc w:val="both"/>
        <w:rPr>
          <w:rFonts w:ascii="Times New Roman CYR" w:hAnsi="Times New Roman CYR"/>
          <w:sz w:val="16"/>
          <w:szCs w:val="16"/>
        </w:rPr>
      </w:pPr>
      <w:r w:rsidRPr="00166C40">
        <w:rPr>
          <w:rFonts w:ascii="Times New Roman CYR" w:hAnsi="Times New Roman CYR"/>
          <w:sz w:val="16"/>
          <w:szCs w:val="16"/>
        </w:rPr>
        <w:t xml:space="preserve"> (положение, доверенность, приказ и т.д.)</w:t>
      </w:r>
    </w:p>
    <w:p w:rsidR="00C86FFE" w:rsidRDefault="00C86FFE" w:rsidP="00C86FFE">
      <w:pPr>
        <w:ind w:right="-58"/>
        <w:contextualSpacing/>
        <w:jc w:val="both"/>
        <w:rPr>
          <w:rFonts w:ascii="Times New Roman CYR" w:hAnsi="Times New Roman CYR"/>
        </w:rPr>
      </w:pPr>
      <w:r w:rsidRPr="00166C40">
        <w:rPr>
          <w:rFonts w:ascii="Times New Roman CYR" w:hAnsi="Times New Roman CYR"/>
        </w:rPr>
        <w:t>_________________________________________________________________________</w:t>
      </w:r>
      <w:r>
        <w:rPr>
          <w:rFonts w:ascii="Times New Roman CYR" w:hAnsi="Times New Roman CYR"/>
        </w:rPr>
        <w:t>____________________________</w:t>
      </w:r>
    </w:p>
    <w:p w:rsidR="00C86FFE" w:rsidRPr="00166C40" w:rsidRDefault="00C86FFE" w:rsidP="00C86FFE">
      <w:pPr>
        <w:ind w:right="-58"/>
        <w:contextualSpacing/>
        <w:jc w:val="both"/>
        <w:rPr>
          <w:rFonts w:ascii="Times New Roman CYR" w:hAnsi="Times New Roman CYR"/>
        </w:rPr>
      </w:pPr>
    </w:p>
    <w:p w:rsidR="00C86FFE" w:rsidRPr="00166C40" w:rsidRDefault="00C86FFE" w:rsidP="00C86FFE">
      <w:pPr>
        <w:contextualSpacing/>
        <w:jc w:val="both"/>
        <w:rPr>
          <w:rFonts w:ascii="Times New Roman CYR" w:hAnsi="Times New Roman CYR"/>
          <w:sz w:val="16"/>
          <w:szCs w:val="16"/>
        </w:rPr>
      </w:pPr>
      <w:r w:rsidRPr="00166C40">
        <w:rPr>
          <w:rFonts w:ascii="Times New Roman CYR" w:hAnsi="Times New Roman CYR"/>
        </w:rPr>
        <w:t xml:space="preserve">                          </w:t>
      </w:r>
      <w:r w:rsidRPr="00166C40">
        <w:rPr>
          <w:rFonts w:ascii="Times New Roman CYR" w:hAnsi="Times New Roman CYR"/>
          <w:sz w:val="16"/>
          <w:szCs w:val="16"/>
        </w:rPr>
        <w:t>(Ф. И. О., паспорт, место жительства физического лица)</w:t>
      </w:r>
    </w:p>
    <w:p w:rsidR="00C86FFE" w:rsidRPr="00166C40" w:rsidRDefault="00C86FFE" w:rsidP="00C86FFE">
      <w:pPr>
        <w:contextualSpacing/>
        <w:jc w:val="both"/>
        <w:rPr>
          <w:rFonts w:ascii="Times New Roman CYR" w:hAnsi="Times New Roman CYR"/>
        </w:rPr>
      </w:pPr>
      <w:r w:rsidRPr="00166C40">
        <w:rPr>
          <w:rFonts w:ascii="Times New Roman CYR" w:hAnsi="Times New Roman CYR"/>
        </w:rPr>
        <w:t>в лице ____________________, действующего на основании _____________, именуемый(ое) в дальнейшем «Покупатель»,</w:t>
      </w:r>
    </w:p>
    <w:p w:rsidR="00C86FFE" w:rsidRPr="00166C40" w:rsidRDefault="00C86FFE" w:rsidP="00C86FFE">
      <w:pPr>
        <w:spacing w:after="120"/>
        <w:contextualSpacing/>
        <w:rPr>
          <w:rFonts w:ascii="Times New Roman CYR" w:hAnsi="Times New Roman CYR"/>
          <w:sz w:val="16"/>
          <w:szCs w:val="16"/>
        </w:rPr>
      </w:pPr>
      <w:r w:rsidRPr="00166C40">
        <w:rPr>
          <w:rFonts w:ascii="Times New Roman CYR" w:hAnsi="Times New Roman CYR"/>
        </w:rPr>
        <w:t xml:space="preserve">           </w:t>
      </w:r>
      <w:r w:rsidRPr="00166C40">
        <w:rPr>
          <w:rFonts w:ascii="Times New Roman CYR" w:hAnsi="Times New Roman CYR"/>
          <w:sz w:val="16"/>
          <w:szCs w:val="16"/>
        </w:rPr>
        <w:t>(должность, Ф. И. О.)                                                                        (устав, доверенность и т.д.)</w:t>
      </w:r>
    </w:p>
    <w:p w:rsidR="00C86FFE" w:rsidRPr="00166C40" w:rsidRDefault="00C86FFE" w:rsidP="00C86FFE">
      <w:pPr>
        <w:spacing w:after="120"/>
        <w:contextualSpacing/>
        <w:jc w:val="both"/>
        <w:rPr>
          <w:rFonts w:ascii="Times New Roman CYR" w:hAnsi="Times New Roman CYR"/>
          <w:sz w:val="16"/>
          <w:szCs w:val="16"/>
        </w:rPr>
      </w:pPr>
      <w:r w:rsidRPr="00166C40">
        <w:rPr>
          <w:rFonts w:ascii="Times New Roman CYR" w:hAnsi="Times New Roman CYR"/>
        </w:rPr>
        <w:t xml:space="preserve">с другой стороны, вместе именуемые «Стороны», заключили настоящий </w:t>
      </w:r>
      <w:r w:rsidRPr="00166C40">
        <w:rPr>
          <w:rFonts w:ascii="Times New Roman CYR" w:hAnsi="Times New Roman CYR"/>
          <w:sz w:val="16"/>
          <w:szCs w:val="16"/>
        </w:rPr>
        <w:t>(документ, удостоверяющий право Покупателя на заключение договора)</w:t>
      </w:r>
    </w:p>
    <w:p w:rsidR="00C86FFE" w:rsidRPr="00166C40" w:rsidRDefault="00C86FFE" w:rsidP="00C86FFE">
      <w:pPr>
        <w:spacing w:after="120"/>
        <w:contextualSpacing/>
        <w:jc w:val="both"/>
        <w:rPr>
          <w:rFonts w:ascii="Times New Roman CYR" w:hAnsi="Times New Roman CYR"/>
        </w:rPr>
      </w:pPr>
      <w:r w:rsidRPr="00166C40">
        <w:rPr>
          <w:rFonts w:ascii="Times New Roman CYR" w:hAnsi="Times New Roman CYR"/>
        </w:rPr>
        <w:t>договор (далее - Договор) о нижеследующем:</w:t>
      </w:r>
    </w:p>
    <w:p w:rsidR="00C86FFE" w:rsidRPr="00166C40" w:rsidRDefault="00C86FFE" w:rsidP="00C86FFE">
      <w:pPr>
        <w:ind w:right="-21"/>
        <w:contextualSpacing/>
        <w:jc w:val="both"/>
      </w:pPr>
      <w:r w:rsidRPr="00166C40">
        <w:t xml:space="preserve">         </w:t>
      </w:r>
    </w:p>
    <w:p w:rsidR="00C86FFE" w:rsidRPr="00166C40" w:rsidRDefault="00C86FFE" w:rsidP="00C86FFE">
      <w:pPr>
        <w:numPr>
          <w:ilvl w:val="0"/>
          <w:numId w:val="10"/>
        </w:numPr>
        <w:ind w:right="-21"/>
        <w:jc w:val="center"/>
        <w:outlineLvl w:val="0"/>
        <w:rPr>
          <w:b/>
        </w:rPr>
      </w:pPr>
      <w:r w:rsidRPr="00166C40">
        <w:rPr>
          <w:b/>
        </w:rPr>
        <w:t>ПРЕДМЕТ ДОГОВОРА</w:t>
      </w:r>
    </w:p>
    <w:p w:rsidR="00C86FFE" w:rsidRPr="00166C40" w:rsidRDefault="00C86FFE" w:rsidP="00C86FFE">
      <w:pPr>
        <w:ind w:right="-21"/>
        <w:outlineLvl w:val="0"/>
        <w:rPr>
          <w:b/>
        </w:rPr>
      </w:pPr>
    </w:p>
    <w:p w:rsidR="00C86FFE" w:rsidRPr="00166C40" w:rsidRDefault="00C86FFE" w:rsidP="00C86FFE">
      <w:pPr>
        <w:tabs>
          <w:tab w:val="left" w:pos="567"/>
        </w:tabs>
        <w:adjustRightInd w:val="0"/>
        <w:jc w:val="both"/>
      </w:pPr>
      <w:r w:rsidRPr="00166C40">
        <w:t xml:space="preserve">         1.1. Продавец обязуется передать в собственность Покупателя, а Покупатель обязуется принять и оплатить приобретаемое в процессе приватизации </w:t>
      </w:r>
      <w:r>
        <w:t>муниципальное</w:t>
      </w:r>
      <w:r w:rsidRPr="00166C40">
        <w:t xml:space="preserve"> имущество:______________________________</w:t>
      </w:r>
      <w:r w:rsidRPr="00166C40">
        <w:rPr>
          <w:color w:val="000000"/>
        </w:rPr>
        <w:t xml:space="preserve"> (литера_____) общей площадью ________ кв.м., и земельный участок общей площадью _____ кв.м. (кадастровый номер ______, целевое назначение (категория) _____, р</w:t>
      </w:r>
      <w:r w:rsidRPr="00166C40">
        <w:rPr>
          <w:rFonts w:ascii="Times New Roman CYR" w:hAnsi="Times New Roman CYR"/>
          <w:color w:val="000000"/>
        </w:rPr>
        <w:t>азрешенное использование: _____________)</w:t>
      </w:r>
      <w:r w:rsidRPr="00166C40">
        <w:rPr>
          <w:color w:val="000000"/>
        </w:rPr>
        <w:t xml:space="preserve">, расположенные по адресу: РТ,  </w:t>
      </w:r>
      <w:r w:rsidRPr="00166C40">
        <w:rPr>
          <w:rFonts w:cs="Arial"/>
          <w:bCs/>
        </w:rPr>
        <w:t>_______________________</w:t>
      </w:r>
      <w:r w:rsidRPr="00166C40">
        <w:t>(далее - Имущество) в порядке и на условиях, изложенных в Договоре.</w:t>
      </w:r>
    </w:p>
    <w:p w:rsidR="00C86FFE" w:rsidRPr="00166C40" w:rsidRDefault="00C86FFE" w:rsidP="00C86FFE">
      <w:pPr>
        <w:widowControl w:val="0"/>
        <w:tabs>
          <w:tab w:val="left" w:pos="567"/>
        </w:tabs>
        <w:ind w:firstLine="567"/>
        <w:jc w:val="both"/>
        <w:rPr>
          <w:rFonts w:ascii="Times New Roman CYR" w:hAnsi="Times New Roman CYR"/>
        </w:rPr>
      </w:pPr>
      <w:r w:rsidRPr="00166C40">
        <w:rPr>
          <w:rFonts w:ascii="Times New Roman CYR" w:hAnsi="Times New Roman CYR"/>
          <w:i/>
        </w:rPr>
        <w:t>1.2. В отношении Имущества устанавливаются следующие ограничения и/или публичный сервитут (обременения):</w:t>
      </w:r>
      <w:r w:rsidRPr="00166C40">
        <w:rPr>
          <w:rFonts w:ascii="Times New Roman CYR" w:hAnsi="Times New Roman CYR"/>
          <w:i/>
          <w:vertAlign w:val="superscript"/>
        </w:rPr>
        <w:t xml:space="preserve"> </w:t>
      </w:r>
      <w:r w:rsidRPr="00166C40">
        <w:rPr>
          <w:rFonts w:ascii="Times New Roman CYR" w:hAnsi="Times New Roman CYR"/>
          <w:vertAlign w:val="superscript"/>
        </w:rPr>
        <w:footnoteReference w:customMarkFollows="1" w:id="1"/>
        <w:t>1</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559"/>
        <w:gridCol w:w="1985"/>
        <w:gridCol w:w="6236"/>
      </w:tblGrid>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 xml:space="preserve">№ </w:t>
            </w:r>
          </w:p>
        </w:tc>
        <w:tc>
          <w:tcPr>
            <w:tcW w:w="1559"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Наименование</w:t>
            </w:r>
          </w:p>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имущества</w:t>
            </w:r>
          </w:p>
        </w:tc>
        <w:tc>
          <w:tcPr>
            <w:tcW w:w="1985"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 xml:space="preserve">Местонахождение </w:t>
            </w:r>
          </w:p>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имущества</w:t>
            </w:r>
          </w:p>
        </w:tc>
        <w:tc>
          <w:tcPr>
            <w:tcW w:w="623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Обременения имущества</w:t>
            </w:r>
          </w:p>
          <w:p w:rsidR="00C86FFE" w:rsidRPr="00166C40" w:rsidRDefault="00C86FFE" w:rsidP="00107ABF">
            <w:pPr>
              <w:widowControl w:val="0"/>
              <w:tabs>
                <w:tab w:val="left" w:pos="567"/>
              </w:tabs>
              <w:jc w:val="center"/>
              <w:rPr>
                <w:rFonts w:ascii="Times New Roman CYR" w:hAnsi="Times New Roman CYR"/>
                <w:i/>
              </w:rPr>
            </w:pPr>
          </w:p>
        </w:tc>
      </w:tr>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1</w:t>
            </w:r>
          </w:p>
        </w:tc>
        <w:tc>
          <w:tcPr>
            <w:tcW w:w="1559" w:type="dxa"/>
          </w:tcPr>
          <w:p w:rsidR="00C86FFE" w:rsidRPr="00166C40" w:rsidRDefault="00C86FFE" w:rsidP="00107ABF">
            <w:pPr>
              <w:widowControl w:val="0"/>
              <w:tabs>
                <w:tab w:val="left" w:pos="567"/>
              </w:tabs>
              <w:rPr>
                <w:rFonts w:ascii="Times New Roman CYR" w:hAnsi="Times New Roman CYR"/>
                <w:i/>
              </w:rPr>
            </w:pPr>
          </w:p>
        </w:tc>
        <w:tc>
          <w:tcPr>
            <w:tcW w:w="1985" w:type="dxa"/>
          </w:tcPr>
          <w:p w:rsidR="00C86FFE" w:rsidRPr="00166C40" w:rsidRDefault="00C86FFE" w:rsidP="00107ABF">
            <w:pPr>
              <w:widowControl w:val="0"/>
              <w:tabs>
                <w:tab w:val="left" w:pos="567"/>
              </w:tabs>
              <w:rPr>
                <w:rFonts w:ascii="Times New Roman CYR" w:hAnsi="Times New Roman CYR"/>
                <w:i/>
              </w:rPr>
            </w:pPr>
          </w:p>
        </w:tc>
        <w:tc>
          <w:tcPr>
            <w:tcW w:w="6236" w:type="dxa"/>
          </w:tcPr>
          <w:p w:rsidR="00C86FFE" w:rsidRPr="00166C40" w:rsidRDefault="00C86FFE" w:rsidP="00107ABF">
            <w:pPr>
              <w:widowControl w:val="0"/>
              <w:tabs>
                <w:tab w:val="left" w:pos="567"/>
              </w:tabs>
              <w:rPr>
                <w:rFonts w:ascii="Times New Roman CYR" w:hAnsi="Times New Roman CYR"/>
                <w:i/>
              </w:rPr>
            </w:pPr>
          </w:p>
        </w:tc>
      </w:tr>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2</w:t>
            </w:r>
          </w:p>
        </w:tc>
        <w:tc>
          <w:tcPr>
            <w:tcW w:w="1559" w:type="dxa"/>
          </w:tcPr>
          <w:p w:rsidR="00C86FFE" w:rsidRPr="00166C40" w:rsidRDefault="00C86FFE" w:rsidP="00107ABF">
            <w:pPr>
              <w:widowControl w:val="0"/>
              <w:tabs>
                <w:tab w:val="left" w:pos="567"/>
              </w:tabs>
              <w:rPr>
                <w:rFonts w:ascii="Times New Roman CYR" w:hAnsi="Times New Roman CYR"/>
                <w:i/>
              </w:rPr>
            </w:pPr>
          </w:p>
        </w:tc>
        <w:tc>
          <w:tcPr>
            <w:tcW w:w="1985" w:type="dxa"/>
          </w:tcPr>
          <w:p w:rsidR="00C86FFE" w:rsidRPr="00166C40" w:rsidRDefault="00C86FFE" w:rsidP="00107ABF">
            <w:pPr>
              <w:widowControl w:val="0"/>
              <w:tabs>
                <w:tab w:val="left" w:pos="567"/>
              </w:tabs>
              <w:rPr>
                <w:rFonts w:ascii="Times New Roman CYR" w:hAnsi="Times New Roman CYR"/>
                <w:i/>
              </w:rPr>
            </w:pPr>
          </w:p>
        </w:tc>
        <w:tc>
          <w:tcPr>
            <w:tcW w:w="6236" w:type="dxa"/>
          </w:tcPr>
          <w:p w:rsidR="00C86FFE" w:rsidRPr="00166C40" w:rsidRDefault="00C86FFE" w:rsidP="00107ABF">
            <w:pPr>
              <w:widowControl w:val="0"/>
              <w:tabs>
                <w:tab w:val="left" w:pos="567"/>
              </w:tabs>
              <w:rPr>
                <w:rFonts w:ascii="Times New Roman CYR" w:hAnsi="Times New Roman CYR"/>
                <w:i/>
              </w:rPr>
            </w:pPr>
          </w:p>
        </w:tc>
      </w:tr>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3</w:t>
            </w:r>
          </w:p>
        </w:tc>
        <w:tc>
          <w:tcPr>
            <w:tcW w:w="1559" w:type="dxa"/>
          </w:tcPr>
          <w:p w:rsidR="00C86FFE" w:rsidRPr="00166C40" w:rsidRDefault="00C86FFE" w:rsidP="00107ABF">
            <w:pPr>
              <w:widowControl w:val="0"/>
              <w:tabs>
                <w:tab w:val="left" w:pos="567"/>
              </w:tabs>
              <w:rPr>
                <w:rFonts w:ascii="Times New Roman CYR" w:hAnsi="Times New Roman CYR"/>
                <w:i/>
              </w:rPr>
            </w:pPr>
          </w:p>
        </w:tc>
        <w:tc>
          <w:tcPr>
            <w:tcW w:w="1985" w:type="dxa"/>
          </w:tcPr>
          <w:p w:rsidR="00C86FFE" w:rsidRPr="00166C40" w:rsidRDefault="00C86FFE" w:rsidP="00107ABF">
            <w:pPr>
              <w:widowControl w:val="0"/>
              <w:tabs>
                <w:tab w:val="left" w:pos="567"/>
              </w:tabs>
              <w:rPr>
                <w:rFonts w:ascii="Times New Roman CYR" w:hAnsi="Times New Roman CYR"/>
                <w:i/>
              </w:rPr>
            </w:pPr>
          </w:p>
        </w:tc>
        <w:tc>
          <w:tcPr>
            <w:tcW w:w="6236" w:type="dxa"/>
          </w:tcPr>
          <w:p w:rsidR="00C86FFE" w:rsidRPr="00166C40" w:rsidRDefault="00C86FFE" w:rsidP="00107ABF">
            <w:pPr>
              <w:widowControl w:val="0"/>
              <w:tabs>
                <w:tab w:val="left" w:pos="567"/>
              </w:tabs>
              <w:rPr>
                <w:rFonts w:ascii="Times New Roman CYR" w:hAnsi="Times New Roman CYR"/>
                <w:i/>
              </w:rPr>
            </w:pPr>
          </w:p>
        </w:tc>
      </w:tr>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4</w:t>
            </w:r>
          </w:p>
        </w:tc>
        <w:tc>
          <w:tcPr>
            <w:tcW w:w="1559" w:type="dxa"/>
          </w:tcPr>
          <w:p w:rsidR="00C86FFE" w:rsidRPr="00166C40" w:rsidRDefault="00C86FFE" w:rsidP="00107ABF">
            <w:pPr>
              <w:widowControl w:val="0"/>
              <w:tabs>
                <w:tab w:val="left" w:pos="567"/>
              </w:tabs>
              <w:rPr>
                <w:rFonts w:ascii="Times New Roman CYR" w:hAnsi="Times New Roman CYR"/>
                <w:i/>
              </w:rPr>
            </w:pPr>
          </w:p>
        </w:tc>
        <w:tc>
          <w:tcPr>
            <w:tcW w:w="1985" w:type="dxa"/>
          </w:tcPr>
          <w:p w:rsidR="00C86FFE" w:rsidRPr="00166C40" w:rsidRDefault="00C86FFE" w:rsidP="00107ABF">
            <w:pPr>
              <w:widowControl w:val="0"/>
              <w:tabs>
                <w:tab w:val="left" w:pos="567"/>
              </w:tabs>
              <w:rPr>
                <w:rFonts w:ascii="Times New Roman CYR" w:hAnsi="Times New Roman CYR"/>
                <w:i/>
              </w:rPr>
            </w:pPr>
          </w:p>
        </w:tc>
        <w:tc>
          <w:tcPr>
            <w:tcW w:w="6236" w:type="dxa"/>
          </w:tcPr>
          <w:p w:rsidR="00C86FFE" w:rsidRPr="00166C40" w:rsidRDefault="00C86FFE" w:rsidP="00107ABF">
            <w:pPr>
              <w:widowControl w:val="0"/>
              <w:tabs>
                <w:tab w:val="left" w:pos="567"/>
              </w:tabs>
              <w:rPr>
                <w:rFonts w:ascii="Times New Roman CYR" w:hAnsi="Times New Roman CYR"/>
                <w:i/>
              </w:rPr>
            </w:pPr>
          </w:p>
        </w:tc>
      </w:tr>
    </w:tbl>
    <w:p w:rsidR="00C86FFE" w:rsidRPr="00166C40" w:rsidRDefault="00C86FFE" w:rsidP="00C86FFE">
      <w:pPr>
        <w:widowControl w:val="0"/>
        <w:tabs>
          <w:tab w:val="left" w:pos="567"/>
        </w:tabs>
        <w:ind w:firstLine="567"/>
        <w:jc w:val="both"/>
        <w:rPr>
          <w:rFonts w:ascii="Times New Roman CYR" w:hAnsi="Times New Roman CYR"/>
          <w:i/>
          <w:sz w:val="16"/>
          <w:szCs w:val="16"/>
        </w:rPr>
      </w:pPr>
      <w:r w:rsidRPr="00166C40">
        <w:rPr>
          <w:rFonts w:ascii="Times New Roman CYR" w:hAnsi="Times New Roman CYR"/>
          <w:i/>
          <w:sz w:val="16"/>
          <w:szCs w:val="16"/>
        </w:rPr>
        <w:t>(указываются устанавливаемые в отношении Имущества ограничения и/или публичный сервитут (обременения), предусмотренные ст. 31 Федерального закона «О приватизации государственного и муниципального имущества»)</w:t>
      </w:r>
    </w:p>
    <w:p w:rsidR="00C86FFE" w:rsidRPr="00166C40" w:rsidRDefault="00C86FFE" w:rsidP="00C86FFE">
      <w:pPr>
        <w:widowControl w:val="0"/>
        <w:tabs>
          <w:tab w:val="left" w:pos="567"/>
        </w:tabs>
        <w:ind w:right="-21"/>
        <w:jc w:val="both"/>
        <w:rPr>
          <w:sz w:val="16"/>
          <w:szCs w:val="16"/>
        </w:rPr>
      </w:pPr>
    </w:p>
    <w:p w:rsidR="00C86FFE" w:rsidRPr="00166C40" w:rsidRDefault="00C86FFE" w:rsidP="00C86FFE">
      <w:pPr>
        <w:ind w:right="-21"/>
        <w:jc w:val="center"/>
        <w:outlineLvl w:val="0"/>
        <w:rPr>
          <w:b/>
        </w:rPr>
      </w:pPr>
      <w:r w:rsidRPr="00166C40">
        <w:rPr>
          <w:b/>
        </w:rPr>
        <w:t xml:space="preserve">2. ОПЛАТА ИМУЩЕСТВА </w:t>
      </w:r>
    </w:p>
    <w:p w:rsidR="00C86FFE" w:rsidRPr="00166C40" w:rsidRDefault="00C86FFE" w:rsidP="00C86FFE">
      <w:pPr>
        <w:ind w:right="-21"/>
        <w:jc w:val="center"/>
        <w:outlineLvl w:val="0"/>
        <w:rPr>
          <w:b/>
        </w:rPr>
      </w:pPr>
    </w:p>
    <w:p w:rsidR="00C86FFE" w:rsidRPr="00166C40" w:rsidRDefault="00C86FFE" w:rsidP="00C86FFE">
      <w:pPr>
        <w:ind w:right="-21"/>
        <w:jc w:val="both"/>
      </w:pPr>
      <w:r w:rsidRPr="00166C40">
        <w:t xml:space="preserve">         2.1 Покупатель оплачивает Имущество денежными средствами в течение 30 дней с момента вступления Договора в силу.</w:t>
      </w:r>
    </w:p>
    <w:p w:rsidR="00C86FFE" w:rsidRPr="00166C40" w:rsidRDefault="00C86FFE" w:rsidP="00C86FFE">
      <w:pPr>
        <w:widowControl w:val="0"/>
        <w:tabs>
          <w:tab w:val="left" w:pos="7513"/>
        </w:tabs>
        <w:jc w:val="both"/>
      </w:pPr>
      <w:r w:rsidRPr="00166C40">
        <w:t xml:space="preserve">        2.2. Сумма, подлежащая оплате за Имущество, составляет ___________ (___________________________) рублей.</w:t>
      </w:r>
    </w:p>
    <w:p w:rsidR="00C86FFE" w:rsidRPr="00166C40" w:rsidRDefault="00C86FFE" w:rsidP="00C86FFE">
      <w:pPr>
        <w:widowControl w:val="0"/>
        <w:tabs>
          <w:tab w:val="left" w:pos="7513"/>
        </w:tabs>
        <w:jc w:val="center"/>
      </w:pPr>
      <w:r>
        <w:t xml:space="preserve">                                                                                                          </w:t>
      </w:r>
      <w:r w:rsidRPr="00166C40">
        <w:t xml:space="preserve">  (прописью)  </w:t>
      </w:r>
    </w:p>
    <w:p w:rsidR="00C86FFE" w:rsidRPr="00166C40" w:rsidRDefault="00C86FFE" w:rsidP="00C86FFE">
      <w:pPr>
        <w:widowControl w:val="0"/>
        <w:tabs>
          <w:tab w:val="left" w:pos="7513"/>
        </w:tabs>
        <w:jc w:val="both"/>
      </w:pPr>
      <w:r w:rsidRPr="00166C40">
        <w:t xml:space="preserve">        2.2.1. ______ (_______</w:t>
      </w:r>
      <w:r>
        <w:t>_) рублей за Объект с учетом НДС</w:t>
      </w:r>
    </w:p>
    <w:p w:rsidR="00C86FFE" w:rsidRPr="00166C40" w:rsidRDefault="00C86FFE" w:rsidP="00C86FFE">
      <w:pPr>
        <w:widowControl w:val="0"/>
        <w:tabs>
          <w:tab w:val="left" w:pos="7513"/>
        </w:tabs>
        <w:jc w:val="both"/>
      </w:pPr>
      <w:r w:rsidRPr="00166C40">
        <w:t xml:space="preserve">        2.2.2._______(________) рублей за Земельный участок.</w:t>
      </w:r>
    </w:p>
    <w:p w:rsidR="00C86FFE" w:rsidRPr="00166C40" w:rsidRDefault="00C86FFE" w:rsidP="00C86FFE">
      <w:pPr>
        <w:widowControl w:val="0"/>
        <w:tabs>
          <w:tab w:val="left" w:pos="7513"/>
        </w:tabs>
        <w:jc w:val="both"/>
      </w:pPr>
      <w:r w:rsidRPr="00166C40">
        <w:t xml:space="preserve">            </w:t>
      </w:r>
    </w:p>
    <w:p w:rsidR="00C86FFE" w:rsidRPr="00166C40" w:rsidRDefault="00C86FFE" w:rsidP="00C86FFE">
      <w:pPr>
        <w:widowControl w:val="0"/>
        <w:tabs>
          <w:tab w:val="left" w:pos="567"/>
        </w:tabs>
        <w:ind w:right="-21" w:firstLine="567"/>
        <w:jc w:val="both"/>
      </w:pPr>
      <w:r w:rsidRPr="00166C40">
        <w:t>2.3. Оплата производится на расчетный счет ____________________________</w:t>
      </w:r>
    </w:p>
    <w:p w:rsidR="00C86FFE" w:rsidRPr="00166C40" w:rsidRDefault="00C86FFE" w:rsidP="00C86FFE">
      <w:pPr>
        <w:widowControl w:val="0"/>
        <w:tabs>
          <w:tab w:val="left" w:pos="567"/>
          <w:tab w:val="left" w:pos="708"/>
          <w:tab w:val="left" w:pos="1416"/>
          <w:tab w:val="left" w:pos="2124"/>
          <w:tab w:val="left" w:pos="2832"/>
          <w:tab w:val="left" w:pos="3540"/>
          <w:tab w:val="right" w:pos="9923"/>
        </w:tabs>
        <w:ind w:right="-21"/>
        <w:jc w:val="both"/>
      </w:pPr>
      <w:r w:rsidRPr="00166C40">
        <w:tab/>
        <w:t>2.4. Сумма задатка в  размере  _____________ (__________________) рублей,</w:t>
      </w:r>
    </w:p>
    <w:p w:rsidR="00C86FFE" w:rsidRPr="00166C40" w:rsidRDefault="00C86FFE" w:rsidP="00C86FFE">
      <w:pPr>
        <w:widowControl w:val="0"/>
        <w:tabs>
          <w:tab w:val="left" w:pos="567"/>
        </w:tabs>
        <w:ind w:right="-21" w:firstLine="567"/>
        <w:jc w:val="both"/>
      </w:pPr>
      <w:r w:rsidRPr="00166C40">
        <w:t xml:space="preserve">                                                                       (цифрами и прописью)</w:t>
      </w:r>
    </w:p>
    <w:p w:rsidR="00C86FFE" w:rsidRPr="00166C40" w:rsidRDefault="00C86FFE" w:rsidP="00C86FFE">
      <w:pPr>
        <w:widowControl w:val="0"/>
        <w:tabs>
          <w:tab w:val="left" w:pos="567"/>
        </w:tabs>
        <w:ind w:right="-21"/>
        <w:jc w:val="both"/>
      </w:pPr>
      <w:r w:rsidRPr="00166C40">
        <w:t xml:space="preserve"> внесенная Покупателем для участия в аукционе, засчитывается в счет оплаты за Имущество.</w:t>
      </w:r>
    </w:p>
    <w:p w:rsidR="00C86FFE" w:rsidRPr="00166C40" w:rsidRDefault="00C86FFE" w:rsidP="00C86FFE">
      <w:pPr>
        <w:widowControl w:val="0"/>
        <w:tabs>
          <w:tab w:val="left" w:pos="567"/>
        </w:tabs>
        <w:ind w:right="-21"/>
        <w:jc w:val="both"/>
      </w:pPr>
    </w:p>
    <w:p w:rsidR="00C86FFE" w:rsidRPr="00166C40" w:rsidRDefault="00C86FFE" w:rsidP="00C86FFE">
      <w:pPr>
        <w:widowControl w:val="0"/>
        <w:tabs>
          <w:tab w:val="left" w:pos="567"/>
        </w:tabs>
        <w:ind w:right="-21"/>
        <w:jc w:val="center"/>
        <w:outlineLvl w:val="0"/>
        <w:rPr>
          <w:b/>
        </w:rPr>
      </w:pPr>
      <w:r w:rsidRPr="00166C40">
        <w:rPr>
          <w:b/>
        </w:rPr>
        <w:t>3. ОБЯЗАННОСТИ СТОРОН</w:t>
      </w:r>
    </w:p>
    <w:p w:rsidR="00C86FFE" w:rsidRPr="00166C40" w:rsidRDefault="00C86FFE" w:rsidP="00C86FFE">
      <w:pPr>
        <w:widowControl w:val="0"/>
        <w:tabs>
          <w:tab w:val="left" w:pos="567"/>
        </w:tabs>
        <w:ind w:right="-21"/>
        <w:jc w:val="center"/>
        <w:outlineLvl w:val="0"/>
        <w:rPr>
          <w:b/>
        </w:rPr>
      </w:pPr>
    </w:p>
    <w:p w:rsidR="00C86FFE" w:rsidRPr="00166C40" w:rsidRDefault="00C86FFE" w:rsidP="00C86FFE">
      <w:pPr>
        <w:widowControl w:val="0"/>
        <w:tabs>
          <w:tab w:val="left" w:pos="567"/>
        </w:tabs>
        <w:ind w:right="-21" w:firstLine="567"/>
        <w:jc w:val="both"/>
      </w:pPr>
      <w:r w:rsidRPr="00166C40">
        <w:t>3.1.</w:t>
      </w:r>
      <w:r w:rsidRPr="00166C40">
        <w:rPr>
          <w:b/>
        </w:rPr>
        <w:t xml:space="preserve"> </w:t>
      </w:r>
      <w:r w:rsidRPr="00166C40">
        <w:t>Покупатель обязан:</w:t>
      </w:r>
    </w:p>
    <w:p w:rsidR="00C86FFE" w:rsidRPr="00166C40" w:rsidRDefault="00C86FFE" w:rsidP="00C86FFE">
      <w:pPr>
        <w:widowControl w:val="0"/>
        <w:tabs>
          <w:tab w:val="left" w:pos="567"/>
        </w:tabs>
        <w:ind w:right="-21" w:firstLine="567"/>
        <w:jc w:val="both"/>
      </w:pPr>
      <w:r w:rsidRPr="00166C40">
        <w:t>3.1.1. Зарегистрировать переход права собственности на Имущество за свой счет.</w:t>
      </w:r>
    </w:p>
    <w:p w:rsidR="00C86FFE" w:rsidRPr="00166C40" w:rsidRDefault="00C86FFE" w:rsidP="00C86FFE">
      <w:pPr>
        <w:widowControl w:val="0"/>
        <w:tabs>
          <w:tab w:val="left" w:pos="1418"/>
        </w:tabs>
        <w:ind w:firstLine="567"/>
        <w:jc w:val="both"/>
        <w:rPr>
          <w:rFonts w:ascii="Times New Roman CYR" w:hAnsi="Times New Roman CYR"/>
        </w:rPr>
      </w:pPr>
      <w:r w:rsidRPr="00166C40">
        <w:t>3.1.2. Представить Продавцу платежные документы, подтверждающие факт</w:t>
      </w:r>
      <w:r w:rsidRPr="00166C40">
        <w:rPr>
          <w:sz w:val="28"/>
        </w:rPr>
        <w:t xml:space="preserve"> </w:t>
      </w:r>
      <w:r w:rsidRPr="00166C40">
        <w:rPr>
          <w:rFonts w:ascii="Times New Roman CYR" w:hAnsi="Times New Roman CYR"/>
        </w:rPr>
        <w:t xml:space="preserve">полной </w:t>
      </w:r>
      <w:r w:rsidRPr="00166C40">
        <w:t>оплаты</w:t>
      </w:r>
      <w:r w:rsidRPr="00166C40">
        <w:rPr>
          <w:sz w:val="28"/>
        </w:rPr>
        <w:t xml:space="preserve"> </w:t>
      </w:r>
      <w:r w:rsidRPr="00166C40">
        <w:t>Имущества,</w:t>
      </w:r>
      <w:r w:rsidRPr="00166C40">
        <w:rPr>
          <w:rFonts w:ascii="Times New Roman CYR" w:hAnsi="Times New Roman CYR"/>
        </w:rPr>
        <w:t xml:space="preserve"> </w:t>
      </w:r>
      <w:r w:rsidRPr="00166C40">
        <w:t>не позднее следующего дня</w:t>
      </w:r>
      <w:r w:rsidRPr="00166C40">
        <w:rPr>
          <w:rFonts w:ascii="Times New Roman CYR" w:hAnsi="Times New Roman CYR"/>
        </w:rPr>
        <w:t xml:space="preserve"> после наступления срока оплаты, указанного в п.2.1. Договора.</w:t>
      </w:r>
    </w:p>
    <w:p w:rsidR="00C86FFE" w:rsidRPr="00166C40" w:rsidRDefault="00C86FFE" w:rsidP="00C86FFE">
      <w:pPr>
        <w:widowControl w:val="0"/>
        <w:tabs>
          <w:tab w:val="left" w:pos="1418"/>
        </w:tabs>
        <w:ind w:right="-21" w:firstLine="567"/>
        <w:jc w:val="both"/>
      </w:pPr>
      <w:r w:rsidRPr="00166C40">
        <w:t>3.1.3. Передать в собственность Покупателю Имущество свободными от любых прав третьих лиц.</w:t>
      </w:r>
    </w:p>
    <w:p w:rsidR="00C86FFE" w:rsidRPr="00166C40" w:rsidRDefault="00C86FFE" w:rsidP="00C86FFE">
      <w:pPr>
        <w:widowControl w:val="0"/>
        <w:tabs>
          <w:tab w:val="left" w:pos="1418"/>
        </w:tabs>
        <w:ind w:firstLine="567"/>
        <w:jc w:val="both"/>
        <w:rPr>
          <w:rFonts w:ascii="Times New Roman CYR" w:hAnsi="Times New Roman CYR"/>
        </w:rPr>
      </w:pPr>
      <w:r w:rsidRPr="00166C40">
        <w:t xml:space="preserve">3.1.4. </w:t>
      </w:r>
      <w:r w:rsidRPr="00166C40">
        <w:rPr>
          <w:rFonts w:ascii="Times New Roman CYR" w:hAnsi="Times New Roman CYR"/>
        </w:rPr>
        <w:t>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w:t>
      </w:r>
    </w:p>
    <w:p w:rsidR="00C86FFE" w:rsidRPr="00166C40" w:rsidRDefault="00C86FFE" w:rsidP="00C86FFE">
      <w:pPr>
        <w:widowControl w:val="0"/>
        <w:tabs>
          <w:tab w:val="left" w:pos="567"/>
        </w:tabs>
        <w:ind w:right="-21" w:firstLine="567"/>
        <w:jc w:val="both"/>
      </w:pPr>
      <w:r w:rsidRPr="00166C40">
        <w:lastRenderedPageBreak/>
        <w:t>3.2. Продавец обязан не позднее 30 (тридцати) дней со дня полной оплаты Имущества обеспечить составление акта приема-передачи и передачу Имущества.</w:t>
      </w:r>
    </w:p>
    <w:p w:rsidR="00C86FFE" w:rsidRPr="00166C40" w:rsidRDefault="00C86FFE" w:rsidP="00C86FFE">
      <w:pPr>
        <w:widowControl w:val="0"/>
        <w:tabs>
          <w:tab w:val="left" w:pos="585"/>
          <w:tab w:val="left" w:pos="870"/>
        </w:tabs>
        <w:ind w:right="-21"/>
        <w:jc w:val="both"/>
        <w:rPr>
          <w:b/>
        </w:rPr>
      </w:pPr>
    </w:p>
    <w:p w:rsidR="00C86FFE" w:rsidRPr="00166C40" w:rsidRDefault="00C86FFE" w:rsidP="00C86FFE">
      <w:pPr>
        <w:widowControl w:val="0"/>
        <w:tabs>
          <w:tab w:val="left" w:pos="585"/>
          <w:tab w:val="left" w:pos="870"/>
        </w:tabs>
        <w:ind w:right="-21"/>
        <w:jc w:val="center"/>
        <w:outlineLvl w:val="0"/>
        <w:rPr>
          <w:b/>
        </w:rPr>
      </w:pPr>
      <w:r w:rsidRPr="00166C40">
        <w:rPr>
          <w:b/>
        </w:rPr>
        <w:t>4. ПОРЯДОК ПЕРЕХОДА ПРАВА СОБСТВЕННОСТИ</w:t>
      </w:r>
    </w:p>
    <w:p w:rsidR="00C86FFE" w:rsidRPr="00166C40" w:rsidRDefault="00C86FFE" w:rsidP="00C86FFE">
      <w:pPr>
        <w:widowControl w:val="0"/>
        <w:tabs>
          <w:tab w:val="left" w:pos="585"/>
          <w:tab w:val="left" w:pos="870"/>
        </w:tabs>
        <w:ind w:right="-21"/>
        <w:jc w:val="center"/>
        <w:outlineLvl w:val="0"/>
        <w:rPr>
          <w:b/>
        </w:rPr>
      </w:pPr>
    </w:p>
    <w:p w:rsidR="00C86FFE" w:rsidRPr="00166C40" w:rsidRDefault="00C86FFE" w:rsidP="00C86FFE">
      <w:pPr>
        <w:widowControl w:val="0"/>
        <w:tabs>
          <w:tab w:val="left" w:pos="567"/>
          <w:tab w:val="left" w:pos="927"/>
          <w:tab w:val="left" w:pos="1276"/>
        </w:tabs>
        <w:ind w:right="-21" w:firstLine="567"/>
        <w:jc w:val="both"/>
      </w:pPr>
      <w:r w:rsidRPr="00166C40">
        <w:t>4.1. Право собственности на Имущество сохраняется за Продавцом до момента выполнения Покупателем обязательств по Договору.</w:t>
      </w:r>
    </w:p>
    <w:p w:rsidR="00C86FFE" w:rsidRPr="00166C40" w:rsidRDefault="00C86FFE" w:rsidP="00C86FFE">
      <w:pPr>
        <w:widowControl w:val="0"/>
        <w:tabs>
          <w:tab w:val="left" w:pos="567"/>
          <w:tab w:val="left" w:pos="927"/>
          <w:tab w:val="left" w:pos="1276"/>
        </w:tabs>
        <w:ind w:right="-21" w:firstLine="567"/>
        <w:jc w:val="both"/>
      </w:pPr>
      <w:r w:rsidRPr="00166C40">
        <w:t>4.2. Право собственности на Имущество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Имущество является Договор и акт приема-передачи.</w:t>
      </w:r>
    </w:p>
    <w:p w:rsidR="00C86FFE" w:rsidRPr="00166C40" w:rsidRDefault="00C86FFE" w:rsidP="00C86FFE">
      <w:pPr>
        <w:widowControl w:val="0"/>
        <w:tabs>
          <w:tab w:val="left" w:pos="567"/>
          <w:tab w:val="left" w:pos="927"/>
          <w:tab w:val="left" w:pos="1276"/>
        </w:tabs>
        <w:ind w:right="-21" w:firstLine="567"/>
        <w:jc w:val="both"/>
      </w:pPr>
      <w:r w:rsidRPr="00166C40">
        <w:t>4.3. Имущество считается переданным Покупателю с момента подписания Сторонами акта приема-передачи.</w:t>
      </w:r>
    </w:p>
    <w:p w:rsidR="00C86FFE" w:rsidRPr="00166C40" w:rsidRDefault="00C86FFE" w:rsidP="00C86FFE">
      <w:pPr>
        <w:widowControl w:val="0"/>
        <w:tabs>
          <w:tab w:val="left" w:pos="0"/>
          <w:tab w:val="left" w:pos="567"/>
        </w:tabs>
        <w:ind w:right="-21" w:firstLine="567"/>
        <w:jc w:val="both"/>
      </w:pPr>
      <w:r w:rsidRPr="00166C40">
        <w:t>4.4. Риск случайной гибели или случайного повреждения Имущества переходит на Покупателя с момента подписания акта приема-передачи.</w:t>
      </w:r>
    </w:p>
    <w:p w:rsidR="00C86FFE" w:rsidRPr="00166C40" w:rsidRDefault="00C86FFE" w:rsidP="00C86FFE">
      <w:pPr>
        <w:widowControl w:val="0"/>
        <w:tabs>
          <w:tab w:val="left" w:pos="0"/>
          <w:tab w:val="left" w:pos="567"/>
        </w:tabs>
        <w:ind w:firstLine="567"/>
        <w:jc w:val="both"/>
        <w:rPr>
          <w:rFonts w:ascii="Times New Roman CYR" w:hAnsi="Times New Roman CYR"/>
        </w:rPr>
      </w:pPr>
      <w:r w:rsidRPr="00166C40">
        <w:rPr>
          <w:rFonts w:ascii="Times New Roman CYR" w:hAnsi="Times New Roman CYR"/>
          <w:i/>
        </w:rPr>
        <w:t>4.5. Переход права собственности на Имущество не влечет прекращения обременений, предусмотренных Договором. Прекращение или изменение их условий осуществляется в порядке, предусмотренном законодательством.</w:t>
      </w:r>
      <w:r w:rsidRPr="00166C40">
        <w:rPr>
          <w:rFonts w:ascii="Times New Roman CYR" w:hAnsi="Times New Roman CYR"/>
          <w:vertAlign w:val="superscript"/>
        </w:rPr>
        <w:footnoteReference w:customMarkFollows="1" w:id="2"/>
        <w:t>2</w:t>
      </w:r>
      <w:r w:rsidRPr="00166C40">
        <w:rPr>
          <w:rFonts w:ascii="Times New Roman CYR" w:hAnsi="Times New Roman CYR"/>
          <w:i/>
        </w:rPr>
        <w:t xml:space="preserve"> </w:t>
      </w:r>
    </w:p>
    <w:p w:rsidR="00C86FFE" w:rsidRPr="00166C40" w:rsidRDefault="00C86FFE" w:rsidP="00C86FFE">
      <w:pPr>
        <w:ind w:right="-21"/>
        <w:jc w:val="center"/>
      </w:pPr>
    </w:p>
    <w:p w:rsidR="00C86FFE" w:rsidRPr="00166C40" w:rsidRDefault="00C86FFE" w:rsidP="00C86FFE">
      <w:pPr>
        <w:widowControl w:val="0"/>
        <w:tabs>
          <w:tab w:val="left" w:pos="585"/>
        </w:tabs>
        <w:ind w:right="-21"/>
        <w:jc w:val="center"/>
        <w:outlineLvl w:val="0"/>
        <w:rPr>
          <w:b/>
        </w:rPr>
      </w:pPr>
      <w:r w:rsidRPr="00166C40">
        <w:rPr>
          <w:b/>
        </w:rPr>
        <w:t>5. ОТВЕТСТВЕННОСТЬ СТОРОН</w:t>
      </w:r>
    </w:p>
    <w:p w:rsidR="00C86FFE" w:rsidRPr="00166C40" w:rsidRDefault="00C86FFE" w:rsidP="00C86FFE">
      <w:pPr>
        <w:widowControl w:val="0"/>
        <w:tabs>
          <w:tab w:val="left" w:pos="585"/>
        </w:tabs>
        <w:ind w:right="-21"/>
        <w:jc w:val="center"/>
        <w:outlineLvl w:val="0"/>
        <w:rPr>
          <w:b/>
        </w:rPr>
      </w:pPr>
    </w:p>
    <w:p w:rsidR="00C86FFE" w:rsidRPr="00166C40" w:rsidRDefault="00C86FFE" w:rsidP="00C86FFE">
      <w:pPr>
        <w:widowControl w:val="0"/>
        <w:tabs>
          <w:tab w:val="left" w:pos="567"/>
          <w:tab w:val="left" w:pos="1152"/>
        </w:tabs>
        <w:ind w:firstLine="567"/>
        <w:jc w:val="both"/>
      </w:pPr>
      <w:r w:rsidRPr="00166C40">
        <w:t>5.1. В случае неисполнения и/или ненадлежащего исполнения   Покупателем условий, предусмотренных п.2.1 Договора, Договор считается расторгнутым на следующий день после наступления срока указанного  в п.2.1 Договора.</w:t>
      </w:r>
    </w:p>
    <w:p w:rsidR="00C86FFE" w:rsidRPr="00166C40" w:rsidRDefault="00C86FFE" w:rsidP="00C86FFE">
      <w:pPr>
        <w:widowControl w:val="0"/>
        <w:tabs>
          <w:tab w:val="left" w:pos="567"/>
          <w:tab w:val="left" w:pos="1152"/>
        </w:tabs>
        <w:ind w:firstLine="567"/>
        <w:jc w:val="both"/>
      </w:pPr>
      <w:r w:rsidRPr="00166C40">
        <w:tab/>
        <w:t>При этом:</w:t>
      </w:r>
    </w:p>
    <w:p w:rsidR="00C86FFE" w:rsidRPr="00166C40" w:rsidRDefault="00C86FFE" w:rsidP="00C86FFE">
      <w:pPr>
        <w:widowControl w:val="0"/>
        <w:tabs>
          <w:tab w:val="left" w:pos="0"/>
          <w:tab w:val="left" w:pos="927"/>
        </w:tabs>
        <w:ind w:firstLine="567"/>
        <w:jc w:val="both"/>
      </w:pPr>
      <w:r w:rsidRPr="00166C40">
        <w:t xml:space="preserve">- Имущество считается нереализованным и остается в собственности </w:t>
      </w:r>
      <w:r>
        <w:t>муниципального образования</w:t>
      </w:r>
      <w:r w:rsidRPr="00166C40">
        <w:t>;</w:t>
      </w:r>
    </w:p>
    <w:p w:rsidR="00C86FFE" w:rsidRPr="00166C40" w:rsidRDefault="00C86FFE" w:rsidP="00C86FFE">
      <w:pPr>
        <w:widowControl w:val="0"/>
        <w:tabs>
          <w:tab w:val="left" w:pos="567"/>
          <w:tab w:val="left" w:pos="927"/>
        </w:tabs>
        <w:ind w:left="567"/>
        <w:rPr>
          <w:i/>
        </w:rPr>
      </w:pPr>
      <w:r w:rsidRPr="00166C40">
        <w:t>- сумма задатка, уплаченная Покупателем за Имущество, не возвращается.</w:t>
      </w:r>
      <w:r w:rsidRPr="00166C40">
        <w:rPr>
          <w:i/>
        </w:rPr>
        <w:t xml:space="preserve"> </w:t>
      </w:r>
    </w:p>
    <w:p w:rsidR="00C86FFE" w:rsidRPr="00166C40" w:rsidRDefault="00C86FFE" w:rsidP="00C86FFE">
      <w:pPr>
        <w:ind w:firstLine="567"/>
        <w:jc w:val="both"/>
        <w:rPr>
          <w:rFonts w:ascii="Times New Roman CYR" w:hAnsi="Times New Roman CYR"/>
          <w:i/>
        </w:rPr>
      </w:pPr>
      <w:r w:rsidRPr="00166C40">
        <w:rPr>
          <w:i/>
        </w:rPr>
        <w:t>5.2.</w:t>
      </w:r>
      <w:r w:rsidRPr="00166C40">
        <w:rPr>
          <w:rFonts w:ascii="Times New Roman CYR" w:hAnsi="Times New Roman CYR"/>
          <w:i/>
          <w:color w:val="000000"/>
        </w:rPr>
        <w:t xml:space="preserve"> В случае нарушения Покупателем установленного обременения, в том числе условий публичного сервитута, на основании решения суда:</w:t>
      </w:r>
    </w:p>
    <w:p w:rsidR="00C86FFE" w:rsidRPr="00166C40" w:rsidRDefault="00C86FFE" w:rsidP="00C86FFE">
      <w:pPr>
        <w:ind w:firstLine="567"/>
        <w:jc w:val="both"/>
        <w:rPr>
          <w:rFonts w:ascii="Times New Roman CYR" w:hAnsi="Times New Roman CYR"/>
          <w:i/>
        </w:rPr>
      </w:pPr>
      <w:r w:rsidRPr="00166C40">
        <w:rPr>
          <w:rFonts w:ascii="Times New Roman CYR" w:hAnsi="Times New Roman CYR"/>
          <w:i/>
          <w:color w:val="000000"/>
        </w:rPr>
        <w:t>Покупатель может быть обязан исполнить в натуре условия обременения, в том числе публичного сервитута;</w:t>
      </w:r>
    </w:p>
    <w:p w:rsidR="00C86FFE" w:rsidRPr="00166C40" w:rsidRDefault="00C86FFE" w:rsidP="00C86FFE">
      <w:pPr>
        <w:widowControl w:val="0"/>
        <w:tabs>
          <w:tab w:val="left" w:pos="142"/>
          <w:tab w:val="left" w:pos="927"/>
        </w:tabs>
        <w:ind w:firstLine="567"/>
        <w:jc w:val="both"/>
      </w:pPr>
      <w:r w:rsidRPr="00166C40">
        <w:rPr>
          <w:rFonts w:ascii="Times New Roman CYR" w:hAnsi="Times New Roman CYR"/>
          <w:i/>
          <w:color w:val="000000"/>
        </w:rPr>
        <w:t xml:space="preserve">с Покупателя могут быть взысканы убытки, причиненные нарушением условий обременения, в том числе публичного сервитута, в доход </w:t>
      </w:r>
      <w:r>
        <w:rPr>
          <w:rFonts w:ascii="Times New Roman CYR" w:hAnsi="Times New Roman CYR"/>
          <w:i/>
          <w:color w:val="000000"/>
        </w:rPr>
        <w:t>района</w:t>
      </w:r>
      <w:r w:rsidRPr="00166C40">
        <w:rPr>
          <w:rFonts w:ascii="Times New Roman CYR" w:hAnsi="Times New Roman CYR"/>
          <w:i/>
          <w:color w:val="000000"/>
        </w:rPr>
        <w:t>.</w:t>
      </w:r>
      <w:r w:rsidRPr="00166C40">
        <w:rPr>
          <w:rFonts w:ascii="Times New Roman CYR" w:hAnsi="Times New Roman CYR"/>
          <w:color w:val="000000"/>
          <w:vertAlign w:val="superscript"/>
        </w:rPr>
        <w:footnoteReference w:customMarkFollows="1" w:id="3"/>
        <w:t>3</w:t>
      </w:r>
      <w:r w:rsidRPr="00166C40">
        <w:rPr>
          <w:rFonts w:ascii="Times New Roman CYR" w:hAnsi="Times New Roman CYR"/>
          <w:color w:val="000000"/>
        </w:rPr>
        <w:t xml:space="preserve"> </w:t>
      </w:r>
      <w:r w:rsidRPr="00166C40">
        <w:t xml:space="preserve"> </w:t>
      </w:r>
    </w:p>
    <w:p w:rsidR="00C86FFE" w:rsidRPr="00166C40" w:rsidRDefault="00C86FFE" w:rsidP="00C86FFE">
      <w:pPr>
        <w:widowControl w:val="0"/>
        <w:tabs>
          <w:tab w:val="left" w:pos="585"/>
        </w:tabs>
        <w:ind w:right="-21"/>
        <w:jc w:val="center"/>
        <w:outlineLvl w:val="0"/>
        <w:rPr>
          <w:b/>
        </w:rPr>
      </w:pPr>
    </w:p>
    <w:p w:rsidR="00C86FFE" w:rsidRPr="00166C40" w:rsidRDefault="00C86FFE" w:rsidP="00C86FFE">
      <w:pPr>
        <w:widowControl w:val="0"/>
        <w:tabs>
          <w:tab w:val="left" w:pos="585"/>
        </w:tabs>
        <w:ind w:right="-21"/>
        <w:jc w:val="center"/>
        <w:outlineLvl w:val="0"/>
        <w:rPr>
          <w:b/>
        </w:rPr>
      </w:pPr>
      <w:r w:rsidRPr="00166C40">
        <w:rPr>
          <w:b/>
        </w:rPr>
        <w:t>6. ЗАКЛЮЧИТЕЛЬНЫЕ ПОЛОЖЕНИЯ</w:t>
      </w:r>
    </w:p>
    <w:p w:rsidR="00C86FFE" w:rsidRPr="00166C40" w:rsidRDefault="00C86FFE" w:rsidP="00C86FFE">
      <w:pPr>
        <w:widowControl w:val="0"/>
        <w:tabs>
          <w:tab w:val="left" w:pos="585"/>
        </w:tabs>
        <w:ind w:right="-21"/>
        <w:jc w:val="center"/>
        <w:outlineLvl w:val="0"/>
        <w:rPr>
          <w:b/>
        </w:rPr>
      </w:pPr>
    </w:p>
    <w:p w:rsidR="00C86FFE" w:rsidRDefault="00C86FFE" w:rsidP="00C86FFE">
      <w:pPr>
        <w:widowControl w:val="0"/>
        <w:tabs>
          <w:tab w:val="left" w:pos="567"/>
        </w:tabs>
        <w:ind w:right="-21" w:firstLine="567"/>
        <w:jc w:val="both"/>
      </w:pPr>
      <w:r w:rsidRPr="00166C40">
        <w:t xml:space="preserve">6.1. Договор вступает в силу с момента его подписания и регистрации в </w:t>
      </w:r>
      <w:r w:rsidRPr="002428E1">
        <w:t>Палате</w:t>
      </w:r>
      <w:r>
        <w:t xml:space="preserve"> </w:t>
      </w:r>
      <w:r w:rsidRPr="002428E1">
        <w:t xml:space="preserve">земельных и имущественных отношений Кайбицкого муниципального района Республики Татарстан </w:t>
      </w:r>
    </w:p>
    <w:p w:rsidR="00C86FFE" w:rsidRPr="00166C40" w:rsidRDefault="00C86FFE" w:rsidP="00C86FFE">
      <w:pPr>
        <w:widowControl w:val="0"/>
        <w:tabs>
          <w:tab w:val="left" w:pos="567"/>
        </w:tabs>
        <w:ind w:right="-21" w:firstLine="567"/>
        <w:jc w:val="both"/>
      </w:pPr>
      <w:r w:rsidRPr="00166C40">
        <w:t>6.2. Расторжение Договора возможно в порядке, предусмотренном п.5.1 Договора.</w:t>
      </w:r>
    </w:p>
    <w:p w:rsidR="00C86FFE" w:rsidRPr="00166C40" w:rsidRDefault="00C86FFE" w:rsidP="00C86FFE">
      <w:pPr>
        <w:widowControl w:val="0"/>
        <w:tabs>
          <w:tab w:val="left" w:pos="567"/>
        </w:tabs>
        <w:ind w:right="-21" w:firstLine="567"/>
        <w:jc w:val="both"/>
      </w:pPr>
      <w:r w:rsidRPr="00166C40">
        <w:t>6.3. Взаимоотношения Сторон, не урегулированные Договором, регулируются действующим законодательством.</w:t>
      </w:r>
    </w:p>
    <w:p w:rsidR="00C86FFE" w:rsidRPr="00166C40" w:rsidRDefault="00C86FFE" w:rsidP="00C86FFE">
      <w:pPr>
        <w:widowControl w:val="0"/>
        <w:tabs>
          <w:tab w:val="left" w:pos="567"/>
        </w:tabs>
        <w:ind w:right="-21" w:firstLine="567"/>
        <w:jc w:val="both"/>
      </w:pPr>
      <w:r w:rsidRPr="00166C40">
        <w:t xml:space="preserve">6.4. Договор составлен в </w:t>
      </w:r>
      <w:r>
        <w:t>3</w:t>
      </w:r>
      <w:r w:rsidRPr="00166C40">
        <w:t xml:space="preserve"> экземплярах, имеющих одинаковую юридическую силу.</w:t>
      </w:r>
    </w:p>
    <w:p w:rsidR="00C86FFE" w:rsidRPr="00166C40" w:rsidRDefault="00C86FFE" w:rsidP="00C86FFE">
      <w:pPr>
        <w:widowControl w:val="0"/>
        <w:tabs>
          <w:tab w:val="left" w:pos="0"/>
        </w:tabs>
        <w:ind w:right="-21"/>
        <w:jc w:val="center"/>
        <w:outlineLvl w:val="0"/>
        <w:rPr>
          <w:b/>
        </w:rPr>
      </w:pPr>
    </w:p>
    <w:p w:rsidR="00C86FFE" w:rsidRPr="00166C40" w:rsidRDefault="00C86FFE" w:rsidP="00C86FFE">
      <w:pPr>
        <w:widowControl w:val="0"/>
        <w:tabs>
          <w:tab w:val="left" w:pos="0"/>
        </w:tabs>
        <w:ind w:right="-21"/>
        <w:jc w:val="center"/>
        <w:outlineLvl w:val="0"/>
        <w:rPr>
          <w:b/>
        </w:rPr>
      </w:pPr>
      <w:r w:rsidRPr="00166C40">
        <w:rPr>
          <w:b/>
        </w:rPr>
        <w:t>7.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86FFE" w:rsidRPr="00166C40" w:rsidTr="00107ABF">
        <w:tc>
          <w:tcPr>
            <w:tcW w:w="5210" w:type="dxa"/>
            <w:shd w:val="clear" w:color="auto" w:fill="auto"/>
          </w:tcPr>
          <w:p w:rsidR="00C86FFE" w:rsidRPr="00C44D40" w:rsidRDefault="00C86FFE" w:rsidP="00107ABF">
            <w:pPr>
              <w:widowControl w:val="0"/>
              <w:tabs>
                <w:tab w:val="left" w:pos="0"/>
              </w:tabs>
              <w:ind w:right="-21"/>
              <w:jc w:val="center"/>
              <w:outlineLvl w:val="0"/>
              <w:rPr>
                <w:rFonts w:ascii="Calibri" w:eastAsia="Calibri" w:hAnsi="Calibri"/>
                <w:b/>
              </w:rPr>
            </w:pPr>
            <w:r w:rsidRPr="00C44D40">
              <w:rPr>
                <w:rFonts w:ascii="Calibri" w:eastAsia="Calibri" w:hAnsi="Calibri"/>
                <w:b/>
              </w:rPr>
              <w:t>Продавец:</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_____________________</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Адрес:________________</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 xml:space="preserve"> Банковские реквизиты:</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______________________</w:t>
            </w:r>
          </w:p>
          <w:p w:rsidR="00C86FFE" w:rsidRPr="00C44D40" w:rsidRDefault="00C86FFE" w:rsidP="00107ABF">
            <w:pPr>
              <w:widowControl w:val="0"/>
              <w:tabs>
                <w:tab w:val="left" w:pos="0"/>
              </w:tabs>
              <w:ind w:right="-21"/>
              <w:jc w:val="center"/>
              <w:outlineLvl w:val="0"/>
              <w:rPr>
                <w:rFonts w:ascii="Calibri" w:eastAsia="Calibri" w:hAnsi="Calibri"/>
                <w:b/>
              </w:rPr>
            </w:pPr>
          </w:p>
        </w:tc>
        <w:tc>
          <w:tcPr>
            <w:tcW w:w="5211" w:type="dxa"/>
            <w:shd w:val="clear" w:color="auto" w:fill="auto"/>
          </w:tcPr>
          <w:p w:rsidR="00C86FFE" w:rsidRPr="00C44D40" w:rsidRDefault="00C86FFE" w:rsidP="00107ABF">
            <w:pPr>
              <w:widowControl w:val="0"/>
              <w:tabs>
                <w:tab w:val="left" w:pos="0"/>
              </w:tabs>
              <w:ind w:right="-21"/>
              <w:jc w:val="center"/>
              <w:outlineLvl w:val="0"/>
              <w:rPr>
                <w:rFonts w:ascii="Calibri" w:eastAsia="Calibri" w:hAnsi="Calibri"/>
                <w:b/>
              </w:rPr>
            </w:pPr>
            <w:r w:rsidRPr="00C44D40">
              <w:rPr>
                <w:rFonts w:ascii="Calibri" w:eastAsia="Calibri" w:hAnsi="Calibri"/>
                <w:b/>
              </w:rPr>
              <w:t>Покупатель</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_____________________</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Адрес:________________</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 xml:space="preserve"> Банковские реквизиты:</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______________________</w:t>
            </w:r>
          </w:p>
          <w:p w:rsidR="00C86FFE" w:rsidRPr="00C44D40" w:rsidRDefault="00C86FFE" w:rsidP="00107ABF">
            <w:pPr>
              <w:widowControl w:val="0"/>
              <w:tabs>
                <w:tab w:val="left" w:pos="0"/>
              </w:tabs>
              <w:ind w:right="-21"/>
              <w:jc w:val="center"/>
              <w:outlineLvl w:val="0"/>
              <w:rPr>
                <w:rFonts w:ascii="Calibri" w:eastAsia="Calibri" w:hAnsi="Calibri"/>
                <w:b/>
              </w:rPr>
            </w:pPr>
          </w:p>
        </w:tc>
      </w:tr>
    </w:tbl>
    <w:p w:rsidR="00C86FFE" w:rsidRPr="00166C40" w:rsidRDefault="00C86FFE" w:rsidP="00C86FFE">
      <w:pPr>
        <w:widowControl w:val="0"/>
        <w:tabs>
          <w:tab w:val="left" w:pos="0"/>
        </w:tabs>
        <w:ind w:right="-21"/>
        <w:jc w:val="center"/>
        <w:outlineLvl w:val="0"/>
        <w:rPr>
          <w:b/>
        </w:rPr>
      </w:pPr>
    </w:p>
    <w:p w:rsidR="00C86FFE" w:rsidRPr="00166C40" w:rsidRDefault="00C86FFE" w:rsidP="00C86FFE">
      <w:pPr>
        <w:widowControl w:val="0"/>
        <w:tabs>
          <w:tab w:val="left" w:pos="0"/>
        </w:tabs>
        <w:ind w:right="-21"/>
        <w:outlineLvl w:val="0"/>
        <w:rPr>
          <w:b/>
        </w:rPr>
      </w:pPr>
      <w:r w:rsidRPr="00166C40">
        <w:rPr>
          <w:b/>
        </w:rPr>
        <w:tab/>
      </w:r>
      <w:r w:rsidRPr="00166C40">
        <w:rPr>
          <w:b/>
        </w:rPr>
        <w:tab/>
      </w:r>
      <w:r w:rsidRPr="00166C40">
        <w:rPr>
          <w:b/>
        </w:rPr>
        <w:tab/>
      </w:r>
      <w:r w:rsidRPr="00166C40">
        <w:rPr>
          <w:b/>
        </w:rPr>
        <w:tab/>
      </w:r>
      <w:r w:rsidRPr="00166C40">
        <w:rPr>
          <w:b/>
        </w:rPr>
        <w:tab/>
        <w:t>8.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86FFE" w:rsidRPr="00166C40" w:rsidTr="00107ABF">
        <w:tc>
          <w:tcPr>
            <w:tcW w:w="5210" w:type="dxa"/>
            <w:shd w:val="clear" w:color="auto" w:fill="auto"/>
          </w:tcPr>
          <w:p w:rsidR="00C86FFE" w:rsidRPr="00C44D40" w:rsidRDefault="00C86FFE" w:rsidP="00107ABF">
            <w:pPr>
              <w:widowControl w:val="0"/>
              <w:tabs>
                <w:tab w:val="left" w:pos="0"/>
              </w:tabs>
              <w:ind w:right="-21"/>
              <w:jc w:val="center"/>
              <w:outlineLvl w:val="0"/>
              <w:rPr>
                <w:rFonts w:ascii="Calibri" w:eastAsia="Calibri" w:hAnsi="Calibri"/>
                <w:b/>
              </w:rPr>
            </w:pPr>
            <w:r w:rsidRPr="00C44D40">
              <w:rPr>
                <w:rFonts w:ascii="Calibri" w:eastAsia="Calibri" w:hAnsi="Calibri"/>
                <w:b/>
              </w:rPr>
              <w:t>От имени Продавца:</w:t>
            </w:r>
          </w:p>
          <w:p w:rsidR="00C86FFE" w:rsidRPr="00C44D40" w:rsidRDefault="00C86FFE" w:rsidP="00107ABF">
            <w:pPr>
              <w:widowControl w:val="0"/>
              <w:tabs>
                <w:tab w:val="left" w:pos="0"/>
              </w:tabs>
              <w:ind w:right="-21"/>
              <w:jc w:val="center"/>
              <w:outlineLvl w:val="0"/>
              <w:rPr>
                <w:rFonts w:ascii="Calibri" w:eastAsia="Calibri" w:hAnsi="Calibri"/>
                <w:b/>
              </w:rPr>
            </w:pPr>
          </w:p>
          <w:p w:rsidR="00C86FFE" w:rsidRPr="00C44D40" w:rsidRDefault="00C86FFE" w:rsidP="00107ABF">
            <w:pPr>
              <w:widowControl w:val="0"/>
              <w:tabs>
                <w:tab w:val="left" w:pos="0"/>
              </w:tabs>
              <w:ind w:right="-21"/>
              <w:jc w:val="both"/>
              <w:outlineLvl w:val="0"/>
              <w:rPr>
                <w:rFonts w:ascii="Calibri" w:eastAsia="Calibri" w:hAnsi="Calibri"/>
                <w:b/>
              </w:rPr>
            </w:pPr>
            <w:r w:rsidRPr="00C44D40">
              <w:rPr>
                <w:rFonts w:ascii="Calibri" w:eastAsia="Calibri" w:hAnsi="Calibri"/>
                <w:b/>
              </w:rPr>
              <w:t>_____________________  /______________________ /</w:t>
            </w:r>
          </w:p>
        </w:tc>
        <w:tc>
          <w:tcPr>
            <w:tcW w:w="5211" w:type="dxa"/>
            <w:shd w:val="clear" w:color="auto" w:fill="auto"/>
          </w:tcPr>
          <w:p w:rsidR="00C86FFE" w:rsidRPr="00C44D40" w:rsidRDefault="00C86FFE" w:rsidP="00107ABF">
            <w:pPr>
              <w:widowControl w:val="0"/>
              <w:tabs>
                <w:tab w:val="left" w:pos="0"/>
              </w:tabs>
              <w:ind w:right="-21"/>
              <w:jc w:val="center"/>
              <w:outlineLvl w:val="0"/>
              <w:rPr>
                <w:rFonts w:ascii="Calibri" w:eastAsia="Calibri" w:hAnsi="Calibri"/>
                <w:b/>
              </w:rPr>
            </w:pPr>
            <w:r w:rsidRPr="00C44D40">
              <w:rPr>
                <w:rFonts w:ascii="Calibri" w:eastAsia="Calibri" w:hAnsi="Calibri"/>
                <w:b/>
              </w:rPr>
              <w:t>От имени Покупателя:</w:t>
            </w:r>
          </w:p>
          <w:p w:rsidR="00C86FFE" w:rsidRPr="00C44D40" w:rsidRDefault="00C86FFE" w:rsidP="00107ABF">
            <w:pPr>
              <w:widowControl w:val="0"/>
              <w:tabs>
                <w:tab w:val="left" w:pos="0"/>
              </w:tabs>
              <w:ind w:right="-21"/>
              <w:jc w:val="center"/>
              <w:outlineLvl w:val="0"/>
              <w:rPr>
                <w:rFonts w:ascii="Calibri" w:eastAsia="Calibri" w:hAnsi="Calibri"/>
                <w:b/>
              </w:rPr>
            </w:pPr>
          </w:p>
          <w:p w:rsidR="00C86FFE" w:rsidRPr="00C44D40" w:rsidRDefault="00C86FFE" w:rsidP="00107ABF">
            <w:pPr>
              <w:widowControl w:val="0"/>
              <w:tabs>
                <w:tab w:val="left" w:pos="0"/>
              </w:tabs>
              <w:ind w:right="-21"/>
              <w:jc w:val="both"/>
              <w:outlineLvl w:val="0"/>
              <w:rPr>
                <w:rFonts w:ascii="Calibri" w:eastAsia="Calibri" w:hAnsi="Calibri"/>
                <w:b/>
              </w:rPr>
            </w:pPr>
            <w:r w:rsidRPr="00C44D40">
              <w:rPr>
                <w:rFonts w:ascii="Calibri" w:eastAsia="Calibri" w:hAnsi="Calibri"/>
                <w:b/>
              </w:rPr>
              <w:t>______________________  /______________________ /</w:t>
            </w:r>
          </w:p>
          <w:p w:rsidR="00C86FFE" w:rsidRPr="00C44D40" w:rsidRDefault="00C86FFE" w:rsidP="00107ABF">
            <w:pPr>
              <w:widowControl w:val="0"/>
              <w:tabs>
                <w:tab w:val="left" w:pos="0"/>
              </w:tabs>
              <w:ind w:right="-21"/>
              <w:jc w:val="both"/>
              <w:outlineLvl w:val="0"/>
              <w:rPr>
                <w:rFonts w:ascii="Calibri" w:eastAsia="Calibri" w:hAnsi="Calibri"/>
                <w:b/>
              </w:rPr>
            </w:pPr>
          </w:p>
        </w:tc>
      </w:tr>
    </w:tbl>
    <w:p w:rsidR="00C86FFE" w:rsidRPr="00166C40" w:rsidRDefault="00C86FFE" w:rsidP="00C86FFE">
      <w:pPr>
        <w:widowControl w:val="0"/>
        <w:tabs>
          <w:tab w:val="left" w:pos="0"/>
        </w:tabs>
        <w:ind w:right="-21"/>
        <w:jc w:val="both"/>
        <w:outlineLvl w:val="0"/>
        <w:rPr>
          <w:b/>
        </w:rPr>
      </w:pPr>
    </w:p>
    <w:p w:rsidR="00C86FFE" w:rsidRPr="00166C40" w:rsidRDefault="00C86FFE" w:rsidP="00C86FFE">
      <w:pPr>
        <w:tabs>
          <w:tab w:val="left" w:pos="0"/>
        </w:tabs>
        <w:jc w:val="both"/>
        <w:rPr>
          <w:sz w:val="22"/>
          <w:szCs w:val="22"/>
        </w:rPr>
      </w:pPr>
    </w:p>
    <w:p w:rsidR="00C86FFE" w:rsidRDefault="00C86FFE" w:rsidP="00C86FFE"/>
    <w:p w:rsidR="00460AAC" w:rsidRDefault="00460AAC" w:rsidP="00C86FFE"/>
    <w:p w:rsidR="00460AAC" w:rsidRDefault="00460AAC" w:rsidP="00C86FFE"/>
    <w:p w:rsidR="00460AAC" w:rsidRDefault="00460AAC" w:rsidP="00C86FFE"/>
    <w:p w:rsidR="00460AAC" w:rsidRDefault="00460AAC" w:rsidP="00C86FFE"/>
    <w:p w:rsidR="00460AAC" w:rsidRDefault="00460AAC" w:rsidP="00C86FFE"/>
    <w:p w:rsidR="00460AAC" w:rsidRDefault="00460AAC" w:rsidP="00C86FFE"/>
    <w:p w:rsidR="00460AAC" w:rsidRPr="00166C40" w:rsidRDefault="00460AAC" w:rsidP="00C86FFE"/>
    <w:p w:rsidR="00C86FFE" w:rsidRDefault="00C86FFE" w:rsidP="00C86FFE"/>
    <w:p w:rsidR="00C86FFE" w:rsidRDefault="00C86FFE" w:rsidP="00C86FFE">
      <w:pPr>
        <w:keepNext/>
        <w:autoSpaceDE w:val="0"/>
        <w:autoSpaceDN w:val="0"/>
        <w:ind w:left="-709"/>
        <w:jc w:val="center"/>
        <w:outlineLvl w:val="0"/>
        <w:rPr>
          <w:b/>
        </w:rPr>
      </w:pPr>
      <w:r w:rsidRPr="002428E1">
        <w:rPr>
          <w:b/>
        </w:rPr>
        <w:lastRenderedPageBreak/>
        <w:t xml:space="preserve">ПРИМЕРНЫЙ ДОГОВОР КУПЛИ-ПРОДАЖИ НЕДВИЖИМОГО ИМУЩЕСТВА, НАХОДЯЩЕГОСЯ В МУНИЦИПАЛЬНОЙ СОБСТВЕННОСТИ </w:t>
      </w:r>
    </w:p>
    <w:p w:rsidR="00C86FFE" w:rsidRDefault="00C86FFE" w:rsidP="00C86FFE">
      <w:pPr>
        <w:keepNext/>
        <w:autoSpaceDE w:val="0"/>
        <w:autoSpaceDN w:val="0"/>
        <w:ind w:left="-709"/>
        <w:jc w:val="center"/>
        <w:outlineLvl w:val="0"/>
        <w:rPr>
          <w:b/>
        </w:rPr>
      </w:pPr>
    </w:p>
    <w:p w:rsidR="00C86FFE" w:rsidRPr="00BB30E4" w:rsidRDefault="00C86FFE" w:rsidP="00C86FFE">
      <w:pPr>
        <w:keepNext/>
        <w:autoSpaceDE w:val="0"/>
        <w:autoSpaceDN w:val="0"/>
        <w:ind w:left="-709"/>
        <w:jc w:val="center"/>
        <w:outlineLvl w:val="0"/>
        <w:rPr>
          <w:b/>
          <w:color w:val="FF0000"/>
          <w:sz w:val="16"/>
          <w:szCs w:val="16"/>
        </w:rPr>
      </w:pPr>
      <w:r w:rsidRPr="00BB30E4">
        <w:rPr>
          <w:b/>
          <w:color w:val="FF0000"/>
          <w:sz w:val="16"/>
          <w:szCs w:val="16"/>
        </w:rPr>
        <w:t xml:space="preserve">(с </w:t>
      </w:r>
      <w:r>
        <w:rPr>
          <w:b/>
          <w:color w:val="FF0000"/>
          <w:sz w:val="16"/>
          <w:szCs w:val="16"/>
        </w:rPr>
        <w:t>юр.</w:t>
      </w:r>
      <w:r w:rsidRPr="00BB30E4">
        <w:rPr>
          <w:b/>
          <w:color w:val="FF0000"/>
          <w:sz w:val="16"/>
          <w:szCs w:val="16"/>
        </w:rPr>
        <w:t xml:space="preserve"> Лицами</w:t>
      </w:r>
      <w:r>
        <w:rPr>
          <w:b/>
          <w:color w:val="FF0000"/>
          <w:sz w:val="16"/>
          <w:szCs w:val="16"/>
        </w:rPr>
        <w:t xml:space="preserve"> и ИП</w:t>
      </w:r>
      <w:r w:rsidRPr="00BB30E4">
        <w:rPr>
          <w:b/>
          <w:color w:val="FF0000"/>
          <w:sz w:val="16"/>
          <w:szCs w:val="16"/>
        </w:rPr>
        <w:t>)</w:t>
      </w:r>
    </w:p>
    <w:p w:rsidR="00C86FFE" w:rsidRPr="00BB30E4" w:rsidRDefault="00C86FFE" w:rsidP="00C86FFE">
      <w:pPr>
        <w:spacing w:line="360" w:lineRule="auto"/>
        <w:ind w:right="-21"/>
        <w:jc w:val="center"/>
        <w:outlineLvl w:val="0"/>
        <w:rPr>
          <w:color w:val="FF0000"/>
        </w:rPr>
      </w:pPr>
    </w:p>
    <w:p w:rsidR="00C86FFE" w:rsidRPr="002428E1" w:rsidRDefault="00C86FFE" w:rsidP="00C86FFE">
      <w:pPr>
        <w:contextualSpacing/>
        <w:jc w:val="both"/>
      </w:pPr>
      <w:r w:rsidRPr="002428E1">
        <w:t>с.Большие Кайбицы                                                                                                                          «___»_________20     г.</w:t>
      </w:r>
    </w:p>
    <w:p w:rsidR="00C86FFE" w:rsidRPr="002428E1" w:rsidRDefault="00C86FFE" w:rsidP="00C86FFE">
      <w:pPr>
        <w:contextualSpacing/>
        <w:jc w:val="both"/>
      </w:pPr>
    </w:p>
    <w:p w:rsidR="00C86FFE" w:rsidRPr="00166C40" w:rsidRDefault="00C86FFE" w:rsidP="00C86FFE">
      <w:pPr>
        <w:contextualSpacing/>
        <w:jc w:val="both"/>
        <w:rPr>
          <w:rFonts w:ascii="Times New Roman CYR" w:hAnsi="Times New Roman CYR"/>
        </w:rPr>
      </w:pPr>
      <w:r w:rsidRPr="002428E1">
        <w:t xml:space="preserve">        На основании Постановления  Исполнительного комитета  Кайбицкого муниципального района  Республики Татарстан № ___ от _______ 201_ года, Палата земельных и имущественных отношений Кайбицкого муниципального района в лице в лице  Председателя Палаты земельных и имущественных отношений Кайбицкого муниципального района Республики Татарстан Макаровой Ольги Даниловны, действующего на основании доверенности  Исполнительного комитета Кайбицкого муниципального  района Республики Татарстан от 01 марта  2017 г., именуемый в дальнейшем «Продавец», с одной стороны,</w:t>
      </w:r>
      <w:r>
        <w:t xml:space="preserve"> </w:t>
      </w:r>
      <w:r w:rsidRPr="00166C40">
        <w:rPr>
          <w:rFonts w:ascii="Times New Roman CYR" w:hAnsi="Times New Roman CYR"/>
        </w:rPr>
        <w:t xml:space="preserve"> с одной стороны, и</w:t>
      </w:r>
    </w:p>
    <w:p w:rsidR="00C86FFE" w:rsidRPr="00166C40" w:rsidRDefault="00C86FFE" w:rsidP="00C86FFE">
      <w:pPr>
        <w:ind w:right="-58"/>
        <w:contextualSpacing/>
        <w:jc w:val="both"/>
        <w:rPr>
          <w:rFonts w:ascii="Times New Roman CYR" w:hAnsi="Times New Roman CYR"/>
          <w:sz w:val="16"/>
          <w:szCs w:val="16"/>
        </w:rPr>
      </w:pPr>
      <w:r w:rsidRPr="00166C40">
        <w:rPr>
          <w:rFonts w:ascii="Times New Roman CYR" w:hAnsi="Times New Roman CYR"/>
          <w:sz w:val="16"/>
          <w:szCs w:val="16"/>
        </w:rPr>
        <w:t xml:space="preserve">                                             (положение, доверенность, приказ и т.д.)</w:t>
      </w:r>
    </w:p>
    <w:p w:rsidR="00C86FFE" w:rsidRPr="00166C40" w:rsidRDefault="00C86FFE" w:rsidP="00C86FFE">
      <w:pPr>
        <w:ind w:right="-58"/>
        <w:contextualSpacing/>
        <w:jc w:val="both"/>
        <w:rPr>
          <w:rFonts w:ascii="Times New Roman CYR" w:hAnsi="Times New Roman CYR"/>
        </w:rPr>
      </w:pPr>
      <w:r w:rsidRPr="00166C40">
        <w:rPr>
          <w:rFonts w:ascii="Times New Roman CYR" w:hAnsi="Times New Roman CYR"/>
        </w:rPr>
        <w:t>___________________________________________________________________________________________________,</w:t>
      </w:r>
    </w:p>
    <w:p w:rsidR="00C86FFE" w:rsidRPr="00166C40" w:rsidRDefault="00C86FFE" w:rsidP="00C86FFE">
      <w:pPr>
        <w:contextualSpacing/>
        <w:jc w:val="both"/>
        <w:rPr>
          <w:rFonts w:ascii="Times New Roman CYR" w:hAnsi="Times New Roman CYR"/>
          <w:sz w:val="16"/>
          <w:szCs w:val="16"/>
        </w:rPr>
      </w:pPr>
      <w:r w:rsidRPr="00166C40">
        <w:rPr>
          <w:rFonts w:ascii="Times New Roman CYR" w:hAnsi="Times New Roman CYR"/>
        </w:rPr>
        <w:t xml:space="preserve">                          </w:t>
      </w:r>
      <w:r w:rsidRPr="00166C40">
        <w:rPr>
          <w:rFonts w:ascii="Times New Roman CYR" w:hAnsi="Times New Roman CYR"/>
          <w:sz w:val="16"/>
          <w:szCs w:val="16"/>
        </w:rPr>
        <w:t>(наименование юридического лица или Ф. И. О., паспорт, место жительства физического лица)</w:t>
      </w:r>
    </w:p>
    <w:p w:rsidR="00C86FFE" w:rsidRPr="00166C40" w:rsidRDefault="00C86FFE" w:rsidP="00C86FFE">
      <w:pPr>
        <w:contextualSpacing/>
        <w:jc w:val="both"/>
        <w:rPr>
          <w:rFonts w:ascii="Times New Roman CYR" w:hAnsi="Times New Roman CYR"/>
        </w:rPr>
      </w:pPr>
      <w:r w:rsidRPr="00166C40">
        <w:rPr>
          <w:rFonts w:ascii="Times New Roman CYR" w:hAnsi="Times New Roman CYR"/>
        </w:rPr>
        <w:t>в лице ____________________, действующего на основании _____________, именуемый(ое) в дальнейшем «Покупатель»,</w:t>
      </w:r>
    </w:p>
    <w:p w:rsidR="00C86FFE" w:rsidRPr="00166C40" w:rsidRDefault="00C86FFE" w:rsidP="00C86FFE">
      <w:pPr>
        <w:spacing w:after="120"/>
        <w:contextualSpacing/>
        <w:rPr>
          <w:rFonts w:ascii="Times New Roman CYR" w:hAnsi="Times New Roman CYR"/>
          <w:sz w:val="16"/>
          <w:szCs w:val="16"/>
        </w:rPr>
      </w:pPr>
      <w:r w:rsidRPr="00166C40">
        <w:rPr>
          <w:rFonts w:ascii="Times New Roman CYR" w:hAnsi="Times New Roman CYR"/>
        </w:rPr>
        <w:t xml:space="preserve">           </w:t>
      </w:r>
      <w:r w:rsidRPr="00166C40">
        <w:rPr>
          <w:rFonts w:ascii="Times New Roman CYR" w:hAnsi="Times New Roman CYR"/>
          <w:sz w:val="16"/>
          <w:szCs w:val="16"/>
        </w:rPr>
        <w:t>(должность, Ф. И. О.)                                                                        (устав, доверенность и т.д.)</w:t>
      </w:r>
    </w:p>
    <w:p w:rsidR="00C86FFE" w:rsidRPr="00166C40" w:rsidRDefault="00C86FFE" w:rsidP="00C86FFE">
      <w:pPr>
        <w:spacing w:after="120"/>
        <w:contextualSpacing/>
        <w:jc w:val="both"/>
        <w:rPr>
          <w:rFonts w:ascii="Times New Roman CYR" w:hAnsi="Times New Roman CYR"/>
          <w:sz w:val="16"/>
          <w:szCs w:val="16"/>
        </w:rPr>
      </w:pPr>
      <w:r w:rsidRPr="00166C40">
        <w:rPr>
          <w:rFonts w:ascii="Times New Roman CYR" w:hAnsi="Times New Roman CYR"/>
        </w:rPr>
        <w:t>с другой стороны, вместе именуемые «Стороны», заключили настоящий</w:t>
      </w:r>
      <w:r>
        <w:rPr>
          <w:rFonts w:ascii="Times New Roman CYR" w:hAnsi="Times New Roman CYR"/>
        </w:rPr>
        <w:t xml:space="preserve"> </w:t>
      </w:r>
      <w:r w:rsidRPr="00166C40">
        <w:rPr>
          <w:rFonts w:ascii="Times New Roman CYR" w:hAnsi="Times New Roman CYR"/>
          <w:sz w:val="16"/>
          <w:szCs w:val="16"/>
        </w:rPr>
        <w:t>(документ, удостоверяющий право Покупателя на заключение договора)</w:t>
      </w:r>
    </w:p>
    <w:p w:rsidR="00C86FFE" w:rsidRPr="00166C40" w:rsidRDefault="00C86FFE" w:rsidP="00C86FFE">
      <w:pPr>
        <w:spacing w:after="120"/>
        <w:contextualSpacing/>
        <w:jc w:val="both"/>
        <w:rPr>
          <w:rFonts w:ascii="Times New Roman CYR" w:hAnsi="Times New Roman CYR"/>
        </w:rPr>
      </w:pPr>
      <w:r w:rsidRPr="00166C40">
        <w:rPr>
          <w:rFonts w:ascii="Times New Roman CYR" w:hAnsi="Times New Roman CYR"/>
        </w:rPr>
        <w:t>договор (далее - Договор) о нижеследующем:</w:t>
      </w:r>
    </w:p>
    <w:p w:rsidR="00C86FFE" w:rsidRPr="00166C40" w:rsidRDefault="00C86FFE" w:rsidP="00C86FFE">
      <w:pPr>
        <w:ind w:right="-21"/>
        <w:contextualSpacing/>
        <w:jc w:val="both"/>
      </w:pPr>
      <w:r w:rsidRPr="00166C40">
        <w:t xml:space="preserve">         </w:t>
      </w:r>
    </w:p>
    <w:p w:rsidR="00C86FFE" w:rsidRPr="00166C40" w:rsidRDefault="00C86FFE" w:rsidP="00C86FFE">
      <w:pPr>
        <w:numPr>
          <w:ilvl w:val="0"/>
          <w:numId w:val="11"/>
        </w:numPr>
        <w:ind w:right="-21"/>
        <w:jc w:val="center"/>
        <w:outlineLvl w:val="0"/>
        <w:rPr>
          <w:b/>
        </w:rPr>
      </w:pPr>
      <w:r w:rsidRPr="00166C40">
        <w:rPr>
          <w:b/>
        </w:rPr>
        <w:t>ПРЕДМЕТ ДОГОВОРА</w:t>
      </w:r>
    </w:p>
    <w:p w:rsidR="00C86FFE" w:rsidRPr="00166C40" w:rsidRDefault="00C86FFE" w:rsidP="00C86FFE">
      <w:pPr>
        <w:ind w:right="-21"/>
        <w:outlineLvl w:val="0"/>
        <w:rPr>
          <w:b/>
        </w:rPr>
      </w:pPr>
    </w:p>
    <w:p w:rsidR="00C86FFE" w:rsidRPr="00166C40" w:rsidRDefault="00C86FFE" w:rsidP="00C86FFE">
      <w:pPr>
        <w:tabs>
          <w:tab w:val="left" w:pos="567"/>
        </w:tabs>
        <w:adjustRightInd w:val="0"/>
        <w:jc w:val="both"/>
      </w:pPr>
      <w:r w:rsidRPr="00166C40">
        <w:t xml:space="preserve">         1.1. Продавец обязуется передать в собственность Покупателя, а Покупатель обязуется принять и оплатить приобретаемое в процессе приватизации </w:t>
      </w:r>
      <w:r>
        <w:t xml:space="preserve">муниципальное </w:t>
      </w:r>
      <w:r w:rsidRPr="00166C40">
        <w:t>имущество:______________________________</w:t>
      </w:r>
      <w:r w:rsidRPr="00166C40">
        <w:rPr>
          <w:color w:val="000000"/>
        </w:rPr>
        <w:t xml:space="preserve"> (литера_____) общей площадью ________ кв.м., и земельный участок общей площадью _____ кв.м. (кадастровый номер ______, целевое назначение (категория) _____, р</w:t>
      </w:r>
      <w:r w:rsidRPr="00166C40">
        <w:rPr>
          <w:rFonts w:ascii="Times New Roman CYR" w:hAnsi="Times New Roman CYR"/>
          <w:color w:val="000000"/>
        </w:rPr>
        <w:t>азрешенное использование: _____________)</w:t>
      </w:r>
      <w:r w:rsidRPr="00166C40">
        <w:rPr>
          <w:color w:val="000000"/>
        </w:rPr>
        <w:t xml:space="preserve">, расположенные по адресу: РТ,  </w:t>
      </w:r>
      <w:r w:rsidRPr="00166C40">
        <w:rPr>
          <w:rFonts w:cs="Arial"/>
          <w:bCs/>
        </w:rPr>
        <w:t>_______________________</w:t>
      </w:r>
      <w:r w:rsidRPr="00166C40">
        <w:t>(далее - Имущество) в порядке и на условиях, изложенных в Договоре.</w:t>
      </w:r>
    </w:p>
    <w:p w:rsidR="00C86FFE" w:rsidRPr="00166C40" w:rsidRDefault="00C86FFE" w:rsidP="00C86FFE">
      <w:pPr>
        <w:widowControl w:val="0"/>
        <w:tabs>
          <w:tab w:val="left" w:pos="567"/>
        </w:tabs>
        <w:ind w:firstLine="567"/>
        <w:jc w:val="both"/>
        <w:rPr>
          <w:rFonts w:ascii="Times New Roman CYR" w:hAnsi="Times New Roman CYR"/>
        </w:rPr>
      </w:pPr>
      <w:r w:rsidRPr="00166C40">
        <w:rPr>
          <w:rFonts w:ascii="Times New Roman CYR" w:hAnsi="Times New Roman CYR"/>
          <w:i/>
        </w:rPr>
        <w:t>1.2. В отношении Имущества устанавливаются следующие ограничения и/или публичный сервитут (обременения):</w:t>
      </w:r>
      <w:r w:rsidRPr="00166C40">
        <w:rPr>
          <w:rFonts w:ascii="Times New Roman CYR" w:hAnsi="Times New Roman CYR"/>
          <w:i/>
          <w:vertAlign w:val="superscript"/>
        </w:rPr>
        <w:t xml:space="preserve"> </w:t>
      </w:r>
      <w:r w:rsidRPr="00166C40">
        <w:rPr>
          <w:rFonts w:ascii="Times New Roman CYR" w:hAnsi="Times New Roman CYR"/>
          <w:vertAlign w:val="superscript"/>
        </w:rPr>
        <w:footnoteReference w:customMarkFollows="1" w:id="4"/>
        <w:t>1</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559"/>
        <w:gridCol w:w="1985"/>
        <w:gridCol w:w="6236"/>
      </w:tblGrid>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 xml:space="preserve">№ </w:t>
            </w:r>
          </w:p>
        </w:tc>
        <w:tc>
          <w:tcPr>
            <w:tcW w:w="1559"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Наименование</w:t>
            </w:r>
          </w:p>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имущества</w:t>
            </w:r>
          </w:p>
        </w:tc>
        <w:tc>
          <w:tcPr>
            <w:tcW w:w="1985"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 xml:space="preserve">Местонахождение </w:t>
            </w:r>
          </w:p>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имущества</w:t>
            </w:r>
          </w:p>
        </w:tc>
        <w:tc>
          <w:tcPr>
            <w:tcW w:w="623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Обременения имущества</w:t>
            </w:r>
          </w:p>
          <w:p w:rsidR="00C86FFE" w:rsidRPr="00166C40" w:rsidRDefault="00C86FFE" w:rsidP="00107ABF">
            <w:pPr>
              <w:widowControl w:val="0"/>
              <w:tabs>
                <w:tab w:val="left" w:pos="567"/>
              </w:tabs>
              <w:jc w:val="center"/>
              <w:rPr>
                <w:rFonts w:ascii="Times New Roman CYR" w:hAnsi="Times New Roman CYR"/>
                <w:i/>
              </w:rPr>
            </w:pPr>
          </w:p>
        </w:tc>
      </w:tr>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1</w:t>
            </w:r>
          </w:p>
        </w:tc>
        <w:tc>
          <w:tcPr>
            <w:tcW w:w="1559" w:type="dxa"/>
          </w:tcPr>
          <w:p w:rsidR="00C86FFE" w:rsidRPr="00166C40" w:rsidRDefault="00C86FFE" w:rsidP="00107ABF">
            <w:pPr>
              <w:widowControl w:val="0"/>
              <w:tabs>
                <w:tab w:val="left" w:pos="567"/>
              </w:tabs>
              <w:rPr>
                <w:rFonts w:ascii="Times New Roman CYR" w:hAnsi="Times New Roman CYR"/>
                <w:i/>
              </w:rPr>
            </w:pPr>
          </w:p>
        </w:tc>
        <w:tc>
          <w:tcPr>
            <w:tcW w:w="1985" w:type="dxa"/>
          </w:tcPr>
          <w:p w:rsidR="00C86FFE" w:rsidRPr="00166C40" w:rsidRDefault="00C86FFE" w:rsidP="00107ABF">
            <w:pPr>
              <w:widowControl w:val="0"/>
              <w:tabs>
                <w:tab w:val="left" w:pos="567"/>
              </w:tabs>
              <w:rPr>
                <w:rFonts w:ascii="Times New Roman CYR" w:hAnsi="Times New Roman CYR"/>
                <w:i/>
              </w:rPr>
            </w:pPr>
          </w:p>
        </w:tc>
        <w:tc>
          <w:tcPr>
            <w:tcW w:w="6236" w:type="dxa"/>
          </w:tcPr>
          <w:p w:rsidR="00C86FFE" w:rsidRPr="00166C40" w:rsidRDefault="00C86FFE" w:rsidP="00107ABF">
            <w:pPr>
              <w:widowControl w:val="0"/>
              <w:tabs>
                <w:tab w:val="left" w:pos="567"/>
              </w:tabs>
              <w:rPr>
                <w:rFonts w:ascii="Times New Roman CYR" w:hAnsi="Times New Roman CYR"/>
                <w:i/>
              </w:rPr>
            </w:pPr>
          </w:p>
        </w:tc>
      </w:tr>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2</w:t>
            </w:r>
          </w:p>
        </w:tc>
        <w:tc>
          <w:tcPr>
            <w:tcW w:w="1559" w:type="dxa"/>
          </w:tcPr>
          <w:p w:rsidR="00C86FFE" w:rsidRPr="00166C40" w:rsidRDefault="00C86FFE" w:rsidP="00107ABF">
            <w:pPr>
              <w:widowControl w:val="0"/>
              <w:tabs>
                <w:tab w:val="left" w:pos="567"/>
              </w:tabs>
              <w:rPr>
                <w:rFonts w:ascii="Times New Roman CYR" w:hAnsi="Times New Roman CYR"/>
                <w:i/>
              </w:rPr>
            </w:pPr>
          </w:p>
        </w:tc>
        <w:tc>
          <w:tcPr>
            <w:tcW w:w="1985" w:type="dxa"/>
          </w:tcPr>
          <w:p w:rsidR="00C86FFE" w:rsidRPr="00166C40" w:rsidRDefault="00C86FFE" w:rsidP="00107ABF">
            <w:pPr>
              <w:widowControl w:val="0"/>
              <w:tabs>
                <w:tab w:val="left" w:pos="567"/>
              </w:tabs>
              <w:rPr>
                <w:rFonts w:ascii="Times New Roman CYR" w:hAnsi="Times New Roman CYR"/>
                <w:i/>
              </w:rPr>
            </w:pPr>
          </w:p>
        </w:tc>
        <w:tc>
          <w:tcPr>
            <w:tcW w:w="6236" w:type="dxa"/>
          </w:tcPr>
          <w:p w:rsidR="00C86FFE" w:rsidRPr="00166C40" w:rsidRDefault="00C86FFE" w:rsidP="00107ABF">
            <w:pPr>
              <w:widowControl w:val="0"/>
              <w:tabs>
                <w:tab w:val="left" w:pos="567"/>
              </w:tabs>
              <w:rPr>
                <w:rFonts w:ascii="Times New Roman CYR" w:hAnsi="Times New Roman CYR"/>
                <w:i/>
              </w:rPr>
            </w:pPr>
          </w:p>
        </w:tc>
      </w:tr>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3</w:t>
            </w:r>
          </w:p>
        </w:tc>
        <w:tc>
          <w:tcPr>
            <w:tcW w:w="1559" w:type="dxa"/>
          </w:tcPr>
          <w:p w:rsidR="00C86FFE" w:rsidRPr="00166C40" w:rsidRDefault="00C86FFE" w:rsidP="00107ABF">
            <w:pPr>
              <w:widowControl w:val="0"/>
              <w:tabs>
                <w:tab w:val="left" w:pos="567"/>
              </w:tabs>
              <w:rPr>
                <w:rFonts w:ascii="Times New Roman CYR" w:hAnsi="Times New Roman CYR"/>
                <w:i/>
              </w:rPr>
            </w:pPr>
          </w:p>
        </w:tc>
        <w:tc>
          <w:tcPr>
            <w:tcW w:w="1985" w:type="dxa"/>
          </w:tcPr>
          <w:p w:rsidR="00C86FFE" w:rsidRPr="00166C40" w:rsidRDefault="00C86FFE" w:rsidP="00107ABF">
            <w:pPr>
              <w:widowControl w:val="0"/>
              <w:tabs>
                <w:tab w:val="left" w:pos="567"/>
              </w:tabs>
              <w:rPr>
                <w:rFonts w:ascii="Times New Roman CYR" w:hAnsi="Times New Roman CYR"/>
                <w:i/>
              </w:rPr>
            </w:pPr>
          </w:p>
        </w:tc>
        <w:tc>
          <w:tcPr>
            <w:tcW w:w="6236" w:type="dxa"/>
          </w:tcPr>
          <w:p w:rsidR="00C86FFE" w:rsidRPr="00166C40" w:rsidRDefault="00C86FFE" w:rsidP="00107ABF">
            <w:pPr>
              <w:widowControl w:val="0"/>
              <w:tabs>
                <w:tab w:val="left" w:pos="567"/>
              </w:tabs>
              <w:rPr>
                <w:rFonts w:ascii="Times New Roman CYR" w:hAnsi="Times New Roman CYR"/>
                <w:i/>
              </w:rPr>
            </w:pPr>
          </w:p>
        </w:tc>
      </w:tr>
      <w:tr w:rsidR="00C86FFE" w:rsidRPr="00166C40" w:rsidTr="00107ABF">
        <w:tc>
          <w:tcPr>
            <w:tcW w:w="426" w:type="dxa"/>
          </w:tcPr>
          <w:p w:rsidR="00C86FFE" w:rsidRPr="00166C40" w:rsidRDefault="00C86FFE" w:rsidP="00107ABF">
            <w:pPr>
              <w:widowControl w:val="0"/>
              <w:tabs>
                <w:tab w:val="left" w:pos="567"/>
              </w:tabs>
              <w:jc w:val="center"/>
              <w:rPr>
                <w:rFonts w:ascii="Times New Roman CYR" w:hAnsi="Times New Roman CYR"/>
                <w:i/>
              </w:rPr>
            </w:pPr>
            <w:r w:rsidRPr="00166C40">
              <w:rPr>
                <w:rFonts w:ascii="Times New Roman CYR" w:hAnsi="Times New Roman CYR"/>
                <w:i/>
              </w:rPr>
              <w:t>4</w:t>
            </w:r>
          </w:p>
        </w:tc>
        <w:tc>
          <w:tcPr>
            <w:tcW w:w="1559" w:type="dxa"/>
          </w:tcPr>
          <w:p w:rsidR="00C86FFE" w:rsidRPr="00166C40" w:rsidRDefault="00C86FFE" w:rsidP="00107ABF">
            <w:pPr>
              <w:widowControl w:val="0"/>
              <w:tabs>
                <w:tab w:val="left" w:pos="567"/>
              </w:tabs>
              <w:rPr>
                <w:rFonts w:ascii="Times New Roman CYR" w:hAnsi="Times New Roman CYR"/>
                <w:i/>
              </w:rPr>
            </w:pPr>
          </w:p>
        </w:tc>
        <w:tc>
          <w:tcPr>
            <w:tcW w:w="1985" w:type="dxa"/>
          </w:tcPr>
          <w:p w:rsidR="00C86FFE" w:rsidRPr="00166C40" w:rsidRDefault="00C86FFE" w:rsidP="00107ABF">
            <w:pPr>
              <w:widowControl w:val="0"/>
              <w:tabs>
                <w:tab w:val="left" w:pos="567"/>
              </w:tabs>
              <w:rPr>
                <w:rFonts w:ascii="Times New Roman CYR" w:hAnsi="Times New Roman CYR"/>
                <w:i/>
              </w:rPr>
            </w:pPr>
          </w:p>
        </w:tc>
        <w:tc>
          <w:tcPr>
            <w:tcW w:w="6236" w:type="dxa"/>
          </w:tcPr>
          <w:p w:rsidR="00C86FFE" w:rsidRPr="00166C40" w:rsidRDefault="00C86FFE" w:rsidP="00107ABF">
            <w:pPr>
              <w:widowControl w:val="0"/>
              <w:tabs>
                <w:tab w:val="left" w:pos="567"/>
              </w:tabs>
              <w:rPr>
                <w:rFonts w:ascii="Times New Roman CYR" w:hAnsi="Times New Roman CYR"/>
                <w:i/>
              </w:rPr>
            </w:pPr>
          </w:p>
        </w:tc>
      </w:tr>
    </w:tbl>
    <w:p w:rsidR="00C86FFE" w:rsidRPr="00166C40" w:rsidRDefault="00C86FFE" w:rsidP="00C86FFE">
      <w:pPr>
        <w:widowControl w:val="0"/>
        <w:tabs>
          <w:tab w:val="left" w:pos="567"/>
        </w:tabs>
        <w:ind w:firstLine="567"/>
        <w:jc w:val="both"/>
        <w:rPr>
          <w:rFonts w:ascii="Times New Roman CYR" w:hAnsi="Times New Roman CYR"/>
          <w:i/>
          <w:sz w:val="16"/>
          <w:szCs w:val="16"/>
        </w:rPr>
      </w:pPr>
      <w:r w:rsidRPr="00166C40">
        <w:rPr>
          <w:rFonts w:ascii="Times New Roman CYR" w:hAnsi="Times New Roman CYR"/>
          <w:i/>
          <w:sz w:val="16"/>
          <w:szCs w:val="16"/>
        </w:rPr>
        <w:t>(указываются устанавливаемые в отношении Имущества ограничения и/или публичный сервитут (обременения), предусмотренные ст. 31 Федерального закона «О приватизации государственного и муниципального имущества»)</w:t>
      </w:r>
    </w:p>
    <w:p w:rsidR="00C86FFE" w:rsidRPr="00166C40" w:rsidRDefault="00C86FFE" w:rsidP="00C86FFE">
      <w:pPr>
        <w:widowControl w:val="0"/>
        <w:tabs>
          <w:tab w:val="left" w:pos="567"/>
        </w:tabs>
        <w:ind w:right="-21"/>
        <w:jc w:val="both"/>
        <w:rPr>
          <w:sz w:val="16"/>
          <w:szCs w:val="16"/>
        </w:rPr>
      </w:pPr>
    </w:p>
    <w:p w:rsidR="00C86FFE" w:rsidRPr="00166C40" w:rsidRDefault="00C86FFE" w:rsidP="00C86FFE">
      <w:pPr>
        <w:ind w:right="-21"/>
        <w:jc w:val="center"/>
        <w:outlineLvl w:val="0"/>
        <w:rPr>
          <w:b/>
        </w:rPr>
      </w:pPr>
      <w:r w:rsidRPr="00166C40">
        <w:rPr>
          <w:b/>
        </w:rPr>
        <w:t xml:space="preserve">2. ОПЛАТА ИМУЩЕСТВА </w:t>
      </w:r>
    </w:p>
    <w:p w:rsidR="00C86FFE" w:rsidRPr="00166C40" w:rsidRDefault="00C86FFE" w:rsidP="00C86FFE">
      <w:pPr>
        <w:ind w:right="-21"/>
        <w:jc w:val="center"/>
        <w:outlineLvl w:val="0"/>
        <w:rPr>
          <w:b/>
        </w:rPr>
      </w:pPr>
    </w:p>
    <w:p w:rsidR="00C86FFE" w:rsidRPr="00BB30E4" w:rsidRDefault="00C86FFE" w:rsidP="00C86FFE">
      <w:pPr>
        <w:ind w:right="-21"/>
        <w:jc w:val="both"/>
      </w:pPr>
      <w:r w:rsidRPr="00BB30E4">
        <w:t xml:space="preserve">         2.1 Покупатель оплачивает Имущество денежными средствами в течение 30 дней с момента вступления Договора в силу.</w:t>
      </w:r>
    </w:p>
    <w:p w:rsidR="00C86FFE" w:rsidRPr="00BB30E4" w:rsidRDefault="00C86FFE" w:rsidP="00C86FFE">
      <w:pPr>
        <w:ind w:left="360"/>
        <w:jc w:val="both"/>
      </w:pPr>
      <w:r w:rsidRPr="00BB30E4">
        <w:t>2.2. Стоимость Имущества, установленная по результатам торгов - _________ (_______________________) руб. ____ копеек</w:t>
      </w:r>
      <w:r>
        <w:t>, в том числе:</w:t>
      </w:r>
    </w:p>
    <w:p w:rsidR="00C86FFE" w:rsidRPr="00BB30E4" w:rsidRDefault="00C86FFE" w:rsidP="00C86FFE">
      <w:pPr>
        <w:widowControl w:val="0"/>
        <w:tabs>
          <w:tab w:val="left" w:pos="7513"/>
        </w:tabs>
        <w:jc w:val="both"/>
      </w:pPr>
      <w:r>
        <w:t xml:space="preserve">        </w:t>
      </w:r>
      <w:r w:rsidRPr="00BB30E4">
        <w:t xml:space="preserve"> за Объект </w:t>
      </w:r>
      <w:r>
        <w:t xml:space="preserve"> - </w:t>
      </w:r>
      <w:r w:rsidRPr="00BB30E4">
        <w:t>______ (________) руб</w:t>
      </w:r>
      <w:r>
        <w:t>.___ коп.</w:t>
      </w:r>
      <w:r w:rsidRPr="00BB30E4">
        <w:t xml:space="preserve"> с учетом НДС</w:t>
      </w:r>
    </w:p>
    <w:p w:rsidR="00C86FFE" w:rsidRPr="00BB30E4" w:rsidRDefault="00C86FFE" w:rsidP="00C86FFE">
      <w:pPr>
        <w:widowControl w:val="0"/>
        <w:tabs>
          <w:tab w:val="left" w:pos="7513"/>
        </w:tabs>
        <w:jc w:val="both"/>
      </w:pPr>
      <w:r w:rsidRPr="00BB30E4">
        <w:t xml:space="preserve">        за Земельный участок</w:t>
      </w:r>
      <w:r>
        <w:t xml:space="preserve"> - </w:t>
      </w:r>
      <w:r w:rsidRPr="00BB30E4">
        <w:t>_______(________) руб</w:t>
      </w:r>
      <w:r>
        <w:t>. ___ коп.</w:t>
      </w:r>
    </w:p>
    <w:p w:rsidR="00C86FFE" w:rsidRPr="00BB30E4" w:rsidRDefault="00C86FFE" w:rsidP="00C86FFE">
      <w:pPr>
        <w:ind w:left="360"/>
        <w:jc w:val="both"/>
      </w:pPr>
      <w:r w:rsidRPr="00BB30E4">
        <w:t xml:space="preserve"> Сумма, подлежащая  оплате за Имущество в бюджет </w:t>
      </w:r>
      <w:r>
        <w:t>района</w:t>
      </w:r>
      <w:r w:rsidRPr="00BB30E4">
        <w:t xml:space="preserve"> на реквизиты указанные в п. 2.4. настоящего договора,   составляет____________ (____________________) руб. ___ </w:t>
      </w:r>
      <w:r w:rsidRPr="00BC7DC3">
        <w:t>копеек без учета НДС.</w:t>
      </w:r>
    </w:p>
    <w:p w:rsidR="00C86FFE" w:rsidRDefault="00C86FFE" w:rsidP="00C86FFE">
      <w:pPr>
        <w:ind w:left="360"/>
        <w:jc w:val="both"/>
      </w:pPr>
      <w:r w:rsidRPr="00BB30E4">
        <w:t>НДС исчисляется и уплачивается</w:t>
      </w:r>
      <w:r w:rsidRPr="00BB30E4">
        <w:rPr>
          <w:color w:val="FF0000"/>
        </w:rPr>
        <w:t xml:space="preserve"> </w:t>
      </w:r>
      <w:r w:rsidRPr="00BB30E4">
        <w:t xml:space="preserve">Покупателем (юридическим лицом, индивидуальным предпринимателем) самостоятельно, в порядке, </w:t>
      </w:r>
      <w:r>
        <w:t>установленном законодательством.</w:t>
      </w:r>
    </w:p>
    <w:p w:rsidR="00C86FFE" w:rsidRDefault="00C86FFE" w:rsidP="00C86FFE">
      <w:pPr>
        <w:ind w:left="360"/>
        <w:jc w:val="both"/>
      </w:pPr>
      <w:r w:rsidRPr="00BB30E4">
        <w:t>2.3.  Сумма задатка в  размере  _____________ (__________________) руб. ____ коп. внесенная Покупателем для участия в аукционе, засчитывается в счет оплаты за Имущество.</w:t>
      </w:r>
    </w:p>
    <w:p w:rsidR="00C86FFE" w:rsidRPr="00BB30E4" w:rsidRDefault="00C86FFE" w:rsidP="00C86FFE">
      <w:pPr>
        <w:ind w:left="360"/>
        <w:jc w:val="both"/>
      </w:pPr>
      <w:r w:rsidRPr="00BB30E4">
        <w:t>2.4 Оплата производится на расчетный счет _______ (_____________________) руб. ___ коп.</w:t>
      </w:r>
    </w:p>
    <w:p w:rsidR="00C86FFE" w:rsidRPr="00BB30E4" w:rsidRDefault="00C86FFE" w:rsidP="00C86FFE">
      <w:pPr>
        <w:widowControl w:val="0"/>
        <w:tabs>
          <w:tab w:val="left" w:pos="567"/>
        </w:tabs>
        <w:ind w:right="-21" w:firstLine="567"/>
        <w:jc w:val="both"/>
      </w:pPr>
      <w:r w:rsidRPr="00BB30E4">
        <w:t xml:space="preserve">                                                                                 (цифрами и прописью)</w:t>
      </w:r>
    </w:p>
    <w:p w:rsidR="00C86FFE" w:rsidRPr="00166C40" w:rsidRDefault="00C86FFE" w:rsidP="00C86FFE">
      <w:pPr>
        <w:widowControl w:val="0"/>
        <w:tabs>
          <w:tab w:val="left" w:pos="567"/>
        </w:tabs>
        <w:ind w:right="-21"/>
        <w:jc w:val="both"/>
      </w:pPr>
    </w:p>
    <w:p w:rsidR="00C86FFE" w:rsidRDefault="00C86FFE" w:rsidP="00C86FFE">
      <w:pPr>
        <w:widowControl w:val="0"/>
        <w:numPr>
          <w:ilvl w:val="0"/>
          <w:numId w:val="11"/>
        </w:numPr>
        <w:tabs>
          <w:tab w:val="left" w:pos="567"/>
        </w:tabs>
        <w:ind w:right="-21"/>
        <w:jc w:val="center"/>
        <w:outlineLvl w:val="0"/>
        <w:rPr>
          <w:b/>
        </w:rPr>
      </w:pPr>
      <w:r w:rsidRPr="00166C40">
        <w:rPr>
          <w:b/>
        </w:rPr>
        <w:t>ОБЯЗАННОСТИ СТОРОН</w:t>
      </w:r>
    </w:p>
    <w:p w:rsidR="00C86FFE" w:rsidRPr="00166C40" w:rsidRDefault="00C86FFE" w:rsidP="00C86FFE">
      <w:pPr>
        <w:widowControl w:val="0"/>
        <w:numPr>
          <w:ilvl w:val="0"/>
          <w:numId w:val="11"/>
        </w:numPr>
        <w:tabs>
          <w:tab w:val="left" w:pos="567"/>
        </w:tabs>
        <w:ind w:right="-21"/>
        <w:jc w:val="center"/>
        <w:outlineLvl w:val="0"/>
        <w:rPr>
          <w:b/>
        </w:rPr>
      </w:pPr>
    </w:p>
    <w:p w:rsidR="00C86FFE" w:rsidRPr="00166C40" w:rsidRDefault="00C86FFE" w:rsidP="00C86FFE">
      <w:pPr>
        <w:widowControl w:val="0"/>
        <w:tabs>
          <w:tab w:val="left" w:pos="567"/>
        </w:tabs>
        <w:ind w:right="-21" w:firstLine="567"/>
        <w:jc w:val="both"/>
      </w:pPr>
      <w:r w:rsidRPr="00166C40">
        <w:t>3.1.</w:t>
      </w:r>
      <w:r w:rsidRPr="00166C40">
        <w:rPr>
          <w:b/>
        </w:rPr>
        <w:t xml:space="preserve"> </w:t>
      </w:r>
      <w:r w:rsidRPr="00166C40">
        <w:t>Покупатель обязан:</w:t>
      </w:r>
    </w:p>
    <w:p w:rsidR="00C86FFE" w:rsidRPr="00166C40" w:rsidRDefault="00C86FFE" w:rsidP="00C86FFE">
      <w:pPr>
        <w:widowControl w:val="0"/>
        <w:tabs>
          <w:tab w:val="left" w:pos="567"/>
        </w:tabs>
        <w:ind w:right="-21" w:firstLine="567"/>
        <w:jc w:val="both"/>
      </w:pPr>
      <w:r w:rsidRPr="00166C40">
        <w:t>3.1.1. Зарегистрировать переход права собственности на Имущество за свой счет.</w:t>
      </w:r>
    </w:p>
    <w:p w:rsidR="00C86FFE" w:rsidRPr="00166C40" w:rsidRDefault="00C86FFE" w:rsidP="00C86FFE">
      <w:pPr>
        <w:widowControl w:val="0"/>
        <w:tabs>
          <w:tab w:val="left" w:pos="1418"/>
        </w:tabs>
        <w:ind w:firstLine="567"/>
        <w:jc w:val="both"/>
        <w:rPr>
          <w:rFonts w:ascii="Times New Roman CYR" w:hAnsi="Times New Roman CYR"/>
        </w:rPr>
      </w:pPr>
      <w:r w:rsidRPr="00166C40">
        <w:t>3.1.2. Представить Продавцу платежные документы, подтверждающие факт</w:t>
      </w:r>
      <w:r w:rsidRPr="00166C40">
        <w:rPr>
          <w:sz w:val="28"/>
        </w:rPr>
        <w:t xml:space="preserve"> </w:t>
      </w:r>
      <w:r w:rsidRPr="00166C40">
        <w:rPr>
          <w:rFonts w:ascii="Times New Roman CYR" w:hAnsi="Times New Roman CYR"/>
        </w:rPr>
        <w:t xml:space="preserve">полной </w:t>
      </w:r>
      <w:r w:rsidRPr="00166C40">
        <w:t>оплаты</w:t>
      </w:r>
      <w:r w:rsidRPr="00166C40">
        <w:rPr>
          <w:sz w:val="28"/>
        </w:rPr>
        <w:t xml:space="preserve"> </w:t>
      </w:r>
      <w:r w:rsidRPr="00166C40">
        <w:t>Имущества,</w:t>
      </w:r>
      <w:r w:rsidRPr="00166C40">
        <w:rPr>
          <w:rFonts w:ascii="Times New Roman CYR" w:hAnsi="Times New Roman CYR"/>
        </w:rPr>
        <w:t xml:space="preserve"> </w:t>
      </w:r>
      <w:r w:rsidRPr="00166C40">
        <w:t>не позднее следующего дня</w:t>
      </w:r>
      <w:r w:rsidRPr="00166C40">
        <w:rPr>
          <w:rFonts w:ascii="Times New Roman CYR" w:hAnsi="Times New Roman CYR"/>
        </w:rPr>
        <w:t xml:space="preserve"> после наступления срока оплаты, указанного в п.2.1. Договора.</w:t>
      </w:r>
    </w:p>
    <w:p w:rsidR="00C86FFE" w:rsidRPr="00166C40" w:rsidRDefault="00C86FFE" w:rsidP="00C86FFE">
      <w:pPr>
        <w:widowControl w:val="0"/>
        <w:tabs>
          <w:tab w:val="left" w:pos="1418"/>
        </w:tabs>
        <w:ind w:right="-21" w:firstLine="567"/>
        <w:jc w:val="both"/>
      </w:pPr>
      <w:r w:rsidRPr="00166C40">
        <w:t>3.1.3. Передать в собственность Покупателю Имущество свободными от любых прав третьих лиц.</w:t>
      </w:r>
    </w:p>
    <w:p w:rsidR="00C86FFE" w:rsidRPr="00166C40" w:rsidRDefault="00C86FFE" w:rsidP="00C86FFE">
      <w:pPr>
        <w:widowControl w:val="0"/>
        <w:tabs>
          <w:tab w:val="left" w:pos="1418"/>
        </w:tabs>
        <w:ind w:firstLine="567"/>
        <w:jc w:val="both"/>
        <w:rPr>
          <w:rFonts w:ascii="Times New Roman CYR" w:hAnsi="Times New Roman CYR"/>
        </w:rPr>
      </w:pPr>
      <w:r w:rsidRPr="00166C40">
        <w:t xml:space="preserve">3.1.4. </w:t>
      </w:r>
      <w:r w:rsidRPr="00166C40">
        <w:rPr>
          <w:rFonts w:ascii="Times New Roman CYR" w:hAnsi="Times New Roman CYR"/>
        </w:rPr>
        <w:t xml:space="preserve">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 Покупатель </w:t>
      </w:r>
      <w:r w:rsidRPr="00166C40">
        <w:rPr>
          <w:rFonts w:ascii="Times New Roman CYR" w:hAnsi="Times New Roman CYR"/>
        </w:rPr>
        <w:lastRenderedPageBreak/>
        <w:t>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w:t>
      </w:r>
    </w:p>
    <w:p w:rsidR="00C86FFE" w:rsidRPr="00166C40" w:rsidRDefault="00C86FFE" w:rsidP="00C86FFE">
      <w:pPr>
        <w:widowControl w:val="0"/>
        <w:tabs>
          <w:tab w:val="left" w:pos="567"/>
        </w:tabs>
        <w:ind w:right="-21" w:firstLine="567"/>
        <w:jc w:val="both"/>
      </w:pPr>
      <w:r w:rsidRPr="00166C40">
        <w:t>3.2. Продавец обязан не позднее 30 (тридцати) дней со дня полной оплаты Имущества обеспечить составление акта приема-передачи и передачу Имущества.</w:t>
      </w:r>
    </w:p>
    <w:p w:rsidR="00C86FFE" w:rsidRPr="00166C40" w:rsidRDefault="00C86FFE" w:rsidP="00C86FFE">
      <w:pPr>
        <w:widowControl w:val="0"/>
        <w:tabs>
          <w:tab w:val="left" w:pos="585"/>
          <w:tab w:val="left" w:pos="870"/>
        </w:tabs>
        <w:ind w:right="-21"/>
        <w:jc w:val="both"/>
        <w:rPr>
          <w:b/>
        </w:rPr>
      </w:pPr>
    </w:p>
    <w:p w:rsidR="00C86FFE" w:rsidRPr="00166C40" w:rsidRDefault="00C86FFE" w:rsidP="00C86FFE">
      <w:pPr>
        <w:widowControl w:val="0"/>
        <w:tabs>
          <w:tab w:val="left" w:pos="585"/>
          <w:tab w:val="left" w:pos="870"/>
        </w:tabs>
        <w:ind w:right="-21"/>
        <w:jc w:val="center"/>
        <w:outlineLvl w:val="0"/>
        <w:rPr>
          <w:b/>
        </w:rPr>
      </w:pPr>
      <w:r w:rsidRPr="00166C40">
        <w:rPr>
          <w:b/>
        </w:rPr>
        <w:t>4. ПОРЯДОК ПЕРЕХОДА ПРАВА СОБСТВЕННОСТИ</w:t>
      </w:r>
    </w:p>
    <w:p w:rsidR="00C86FFE" w:rsidRPr="00166C40" w:rsidRDefault="00C86FFE" w:rsidP="00C86FFE">
      <w:pPr>
        <w:widowControl w:val="0"/>
        <w:tabs>
          <w:tab w:val="left" w:pos="585"/>
          <w:tab w:val="left" w:pos="870"/>
        </w:tabs>
        <w:ind w:right="-21"/>
        <w:jc w:val="center"/>
        <w:outlineLvl w:val="0"/>
        <w:rPr>
          <w:b/>
        </w:rPr>
      </w:pPr>
    </w:p>
    <w:p w:rsidR="00C86FFE" w:rsidRPr="00166C40" w:rsidRDefault="00C86FFE" w:rsidP="00C86FFE">
      <w:pPr>
        <w:widowControl w:val="0"/>
        <w:tabs>
          <w:tab w:val="left" w:pos="567"/>
          <w:tab w:val="left" w:pos="927"/>
          <w:tab w:val="left" w:pos="1276"/>
        </w:tabs>
        <w:ind w:right="-21" w:firstLine="567"/>
        <w:jc w:val="both"/>
      </w:pPr>
      <w:r w:rsidRPr="00166C40">
        <w:t>4.1. Право собственности на Имущество сохраняется за Продавцом до момента выполнения Покупателем обязательств по Договору.</w:t>
      </w:r>
    </w:p>
    <w:p w:rsidR="00C86FFE" w:rsidRPr="00166C40" w:rsidRDefault="00C86FFE" w:rsidP="00C86FFE">
      <w:pPr>
        <w:widowControl w:val="0"/>
        <w:tabs>
          <w:tab w:val="left" w:pos="567"/>
          <w:tab w:val="left" w:pos="927"/>
          <w:tab w:val="left" w:pos="1276"/>
        </w:tabs>
        <w:ind w:right="-21" w:firstLine="567"/>
        <w:jc w:val="both"/>
      </w:pPr>
      <w:r w:rsidRPr="00166C40">
        <w:t>4.2. Право собственности на Имущество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Имущество является Договор и акт приема-передачи.</w:t>
      </w:r>
    </w:p>
    <w:p w:rsidR="00C86FFE" w:rsidRPr="00166C40" w:rsidRDefault="00C86FFE" w:rsidP="00C86FFE">
      <w:pPr>
        <w:widowControl w:val="0"/>
        <w:tabs>
          <w:tab w:val="left" w:pos="567"/>
          <w:tab w:val="left" w:pos="927"/>
          <w:tab w:val="left" w:pos="1276"/>
        </w:tabs>
        <w:ind w:right="-21" w:firstLine="567"/>
        <w:jc w:val="both"/>
      </w:pPr>
      <w:r w:rsidRPr="00166C40">
        <w:t>4.3. Имущество считается переданным Покупателю с момента подписания Сторонами акта приема-передачи.</w:t>
      </w:r>
    </w:p>
    <w:p w:rsidR="00C86FFE" w:rsidRPr="00166C40" w:rsidRDefault="00C86FFE" w:rsidP="00C86FFE">
      <w:pPr>
        <w:widowControl w:val="0"/>
        <w:tabs>
          <w:tab w:val="left" w:pos="0"/>
          <w:tab w:val="left" w:pos="567"/>
        </w:tabs>
        <w:ind w:right="-21" w:firstLine="567"/>
        <w:jc w:val="both"/>
      </w:pPr>
      <w:r w:rsidRPr="00166C40">
        <w:t>4.4. Риск случайной гибели или случайного повреждения Имущества переходит на Покупателя с момента подписания акта приема-передачи.</w:t>
      </w:r>
    </w:p>
    <w:p w:rsidR="00C86FFE" w:rsidRPr="00166C40" w:rsidRDefault="00C86FFE" w:rsidP="00C86FFE">
      <w:pPr>
        <w:widowControl w:val="0"/>
        <w:tabs>
          <w:tab w:val="left" w:pos="0"/>
          <w:tab w:val="left" w:pos="567"/>
        </w:tabs>
        <w:ind w:firstLine="567"/>
        <w:jc w:val="both"/>
        <w:rPr>
          <w:rFonts w:ascii="Times New Roman CYR" w:hAnsi="Times New Roman CYR"/>
        </w:rPr>
      </w:pPr>
      <w:r w:rsidRPr="00166C40">
        <w:rPr>
          <w:rFonts w:ascii="Times New Roman CYR" w:hAnsi="Times New Roman CYR"/>
          <w:i/>
        </w:rPr>
        <w:t>4.5. Переход права собственности на Имущество не влечет прекращения обременений, предусмотренных Договором. Прекращение или изменение их условий осуществляется в порядке, предусмотренном законодательством.</w:t>
      </w:r>
      <w:r w:rsidRPr="00166C40">
        <w:rPr>
          <w:rFonts w:ascii="Times New Roman CYR" w:hAnsi="Times New Roman CYR"/>
          <w:vertAlign w:val="superscript"/>
        </w:rPr>
        <w:footnoteReference w:customMarkFollows="1" w:id="5"/>
        <w:t>2</w:t>
      </w:r>
      <w:r w:rsidRPr="00166C40">
        <w:rPr>
          <w:rFonts w:ascii="Times New Roman CYR" w:hAnsi="Times New Roman CYR"/>
          <w:i/>
        </w:rPr>
        <w:t xml:space="preserve"> </w:t>
      </w:r>
    </w:p>
    <w:p w:rsidR="00C86FFE" w:rsidRPr="00166C40" w:rsidRDefault="00C86FFE" w:rsidP="00C86FFE">
      <w:pPr>
        <w:ind w:right="-21"/>
        <w:jc w:val="center"/>
      </w:pPr>
    </w:p>
    <w:p w:rsidR="00C86FFE" w:rsidRPr="00166C40" w:rsidRDefault="00C86FFE" w:rsidP="00C86FFE">
      <w:pPr>
        <w:widowControl w:val="0"/>
        <w:tabs>
          <w:tab w:val="left" w:pos="585"/>
        </w:tabs>
        <w:ind w:right="-21"/>
        <w:jc w:val="center"/>
        <w:outlineLvl w:val="0"/>
        <w:rPr>
          <w:b/>
        </w:rPr>
      </w:pPr>
      <w:r w:rsidRPr="00166C40">
        <w:rPr>
          <w:b/>
        </w:rPr>
        <w:t>5. ОТВЕТСТВЕННОСТЬ СТОРОН</w:t>
      </w:r>
    </w:p>
    <w:p w:rsidR="00C86FFE" w:rsidRPr="00166C40" w:rsidRDefault="00C86FFE" w:rsidP="00C86FFE">
      <w:pPr>
        <w:widowControl w:val="0"/>
        <w:tabs>
          <w:tab w:val="left" w:pos="585"/>
        </w:tabs>
        <w:ind w:right="-21"/>
        <w:jc w:val="center"/>
        <w:outlineLvl w:val="0"/>
        <w:rPr>
          <w:b/>
        </w:rPr>
      </w:pPr>
    </w:p>
    <w:p w:rsidR="00C86FFE" w:rsidRPr="00166C40" w:rsidRDefault="00C86FFE" w:rsidP="00C86FFE">
      <w:pPr>
        <w:widowControl w:val="0"/>
        <w:tabs>
          <w:tab w:val="left" w:pos="567"/>
          <w:tab w:val="left" w:pos="1152"/>
        </w:tabs>
        <w:ind w:firstLine="567"/>
        <w:jc w:val="both"/>
      </w:pPr>
      <w:r w:rsidRPr="00166C40">
        <w:t>5.1. В случае неисполнения и/или ненадлежащего исполнения   Покупателем условий, предусмотренных п.2.1 Договора, Договор считается расторгнутым на следующий день после наступления срока указанного  в п.2.1 Договора.</w:t>
      </w:r>
    </w:p>
    <w:p w:rsidR="00C86FFE" w:rsidRPr="00166C40" w:rsidRDefault="00C86FFE" w:rsidP="00C86FFE">
      <w:pPr>
        <w:widowControl w:val="0"/>
        <w:tabs>
          <w:tab w:val="left" w:pos="567"/>
          <w:tab w:val="left" w:pos="1152"/>
        </w:tabs>
        <w:ind w:firstLine="567"/>
        <w:jc w:val="both"/>
      </w:pPr>
      <w:r w:rsidRPr="00166C40">
        <w:tab/>
        <w:t>При этом:</w:t>
      </w:r>
    </w:p>
    <w:p w:rsidR="00C86FFE" w:rsidRPr="00166C40" w:rsidRDefault="00C86FFE" w:rsidP="00C86FFE">
      <w:pPr>
        <w:widowControl w:val="0"/>
        <w:tabs>
          <w:tab w:val="left" w:pos="0"/>
          <w:tab w:val="left" w:pos="927"/>
        </w:tabs>
        <w:ind w:firstLine="567"/>
        <w:jc w:val="both"/>
      </w:pPr>
      <w:r w:rsidRPr="00166C40">
        <w:t xml:space="preserve">- Имущество считается нереализованным и остается в собственности </w:t>
      </w:r>
      <w:r>
        <w:t>муниципального образования</w:t>
      </w:r>
      <w:r w:rsidRPr="00166C40">
        <w:t>;</w:t>
      </w:r>
    </w:p>
    <w:p w:rsidR="00C86FFE" w:rsidRPr="00166C40" w:rsidRDefault="00C86FFE" w:rsidP="00C86FFE">
      <w:pPr>
        <w:widowControl w:val="0"/>
        <w:tabs>
          <w:tab w:val="left" w:pos="567"/>
          <w:tab w:val="left" w:pos="927"/>
        </w:tabs>
        <w:ind w:left="567"/>
        <w:rPr>
          <w:i/>
        </w:rPr>
      </w:pPr>
      <w:r w:rsidRPr="00166C40">
        <w:t>- сумма задатка, уплаченная Покупателем за Имущество, не возвращается.</w:t>
      </w:r>
      <w:r w:rsidRPr="00166C40">
        <w:rPr>
          <w:i/>
        </w:rPr>
        <w:t xml:space="preserve"> </w:t>
      </w:r>
    </w:p>
    <w:p w:rsidR="00C86FFE" w:rsidRPr="00166C40" w:rsidRDefault="00C86FFE" w:rsidP="00C86FFE">
      <w:pPr>
        <w:ind w:firstLine="567"/>
        <w:jc w:val="both"/>
        <w:rPr>
          <w:rFonts w:ascii="Times New Roman CYR" w:hAnsi="Times New Roman CYR"/>
          <w:i/>
        </w:rPr>
      </w:pPr>
      <w:r w:rsidRPr="00166C40">
        <w:rPr>
          <w:i/>
        </w:rPr>
        <w:t>5.2.</w:t>
      </w:r>
      <w:r w:rsidRPr="00166C40">
        <w:rPr>
          <w:rFonts w:ascii="Times New Roman CYR" w:hAnsi="Times New Roman CYR"/>
          <w:i/>
          <w:color w:val="000000"/>
        </w:rPr>
        <w:t xml:space="preserve"> В случае нарушения Покупателем установленного обременения, в том числе условий публичного сервитута, на основании решения суда:</w:t>
      </w:r>
    </w:p>
    <w:p w:rsidR="00C86FFE" w:rsidRPr="00166C40" w:rsidRDefault="00C86FFE" w:rsidP="00C86FFE">
      <w:pPr>
        <w:ind w:firstLine="567"/>
        <w:jc w:val="both"/>
        <w:rPr>
          <w:rFonts w:ascii="Times New Roman CYR" w:hAnsi="Times New Roman CYR"/>
          <w:i/>
        </w:rPr>
      </w:pPr>
      <w:r w:rsidRPr="00166C40">
        <w:rPr>
          <w:rFonts w:ascii="Times New Roman CYR" w:hAnsi="Times New Roman CYR"/>
          <w:i/>
          <w:color w:val="000000"/>
        </w:rPr>
        <w:t>Покупатель может быть обязан исполнить в натуре условия обременения, в том числе публичного сервитута;</w:t>
      </w:r>
    </w:p>
    <w:p w:rsidR="00C86FFE" w:rsidRPr="00166C40" w:rsidRDefault="00C86FFE" w:rsidP="00C86FFE">
      <w:pPr>
        <w:widowControl w:val="0"/>
        <w:tabs>
          <w:tab w:val="left" w:pos="142"/>
          <w:tab w:val="left" w:pos="927"/>
        </w:tabs>
        <w:ind w:firstLine="567"/>
        <w:jc w:val="both"/>
      </w:pPr>
      <w:r w:rsidRPr="00166C40">
        <w:rPr>
          <w:rFonts w:ascii="Times New Roman CYR" w:hAnsi="Times New Roman CYR"/>
          <w:i/>
          <w:color w:val="000000"/>
        </w:rPr>
        <w:t xml:space="preserve">с Покупателя могут быть взысканы убытки, причиненные нарушением условий обременения, в том числе публичного сервитута, в доход </w:t>
      </w:r>
      <w:r>
        <w:rPr>
          <w:rFonts w:ascii="Times New Roman CYR" w:hAnsi="Times New Roman CYR"/>
          <w:i/>
          <w:color w:val="000000"/>
        </w:rPr>
        <w:t>района</w:t>
      </w:r>
      <w:r w:rsidRPr="00166C40">
        <w:rPr>
          <w:rFonts w:ascii="Times New Roman CYR" w:hAnsi="Times New Roman CYR"/>
          <w:i/>
          <w:color w:val="000000"/>
        </w:rPr>
        <w:t>.</w:t>
      </w:r>
      <w:r w:rsidRPr="00166C40">
        <w:rPr>
          <w:rFonts w:ascii="Times New Roman CYR" w:hAnsi="Times New Roman CYR"/>
          <w:color w:val="000000"/>
          <w:vertAlign w:val="superscript"/>
        </w:rPr>
        <w:footnoteReference w:customMarkFollows="1" w:id="6"/>
        <w:t>3</w:t>
      </w:r>
      <w:r w:rsidRPr="00166C40">
        <w:rPr>
          <w:rFonts w:ascii="Times New Roman CYR" w:hAnsi="Times New Roman CYR"/>
          <w:color w:val="000000"/>
        </w:rPr>
        <w:t xml:space="preserve"> </w:t>
      </w:r>
      <w:r w:rsidRPr="00166C40">
        <w:t xml:space="preserve"> </w:t>
      </w:r>
    </w:p>
    <w:p w:rsidR="00C86FFE" w:rsidRPr="00166C40" w:rsidRDefault="00C86FFE" w:rsidP="00C86FFE">
      <w:pPr>
        <w:widowControl w:val="0"/>
        <w:tabs>
          <w:tab w:val="left" w:pos="585"/>
        </w:tabs>
        <w:ind w:right="-21"/>
        <w:jc w:val="center"/>
        <w:outlineLvl w:val="0"/>
        <w:rPr>
          <w:b/>
        </w:rPr>
      </w:pPr>
    </w:p>
    <w:p w:rsidR="00C86FFE" w:rsidRPr="00166C40" w:rsidRDefault="00C86FFE" w:rsidP="00C86FFE">
      <w:pPr>
        <w:widowControl w:val="0"/>
        <w:tabs>
          <w:tab w:val="left" w:pos="585"/>
        </w:tabs>
        <w:ind w:right="-21"/>
        <w:jc w:val="center"/>
        <w:outlineLvl w:val="0"/>
        <w:rPr>
          <w:b/>
        </w:rPr>
      </w:pPr>
      <w:r w:rsidRPr="00166C40">
        <w:rPr>
          <w:b/>
        </w:rPr>
        <w:t>6. ЗАКЛЮЧИТЕЛЬНЫЕ ПОЛОЖЕНИЯ</w:t>
      </w:r>
    </w:p>
    <w:p w:rsidR="00C86FFE" w:rsidRPr="00166C40" w:rsidRDefault="00C86FFE" w:rsidP="00C86FFE">
      <w:pPr>
        <w:widowControl w:val="0"/>
        <w:tabs>
          <w:tab w:val="left" w:pos="585"/>
        </w:tabs>
        <w:ind w:right="-21"/>
        <w:jc w:val="center"/>
        <w:outlineLvl w:val="0"/>
        <w:rPr>
          <w:b/>
        </w:rPr>
      </w:pPr>
    </w:p>
    <w:p w:rsidR="00C86FFE" w:rsidRDefault="00C86FFE" w:rsidP="00C86FFE">
      <w:pPr>
        <w:widowControl w:val="0"/>
        <w:tabs>
          <w:tab w:val="left" w:pos="567"/>
        </w:tabs>
        <w:ind w:right="-21" w:firstLine="567"/>
        <w:jc w:val="both"/>
      </w:pPr>
      <w:r w:rsidRPr="00166C40">
        <w:t xml:space="preserve">6.1. Договор вступает в силу с момента его подписания и регистрации в </w:t>
      </w:r>
      <w:r w:rsidRPr="002428E1">
        <w:t>Палате земельных и имущественных отношений Кайбицкого муниципальн</w:t>
      </w:r>
      <w:r>
        <w:t>ого района Республики Татарстан.</w:t>
      </w:r>
    </w:p>
    <w:p w:rsidR="00C86FFE" w:rsidRPr="00166C40" w:rsidRDefault="00C86FFE" w:rsidP="00C86FFE">
      <w:pPr>
        <w:widowControl w:val="0"/>
        <w:tabs>
          <w:tab w:val="left" w:pos="567"/>
        </w:tabs>
        <w:ind w:right="-21" w:firstLine="567"/>
        <w:jc w:val="both"/>
      </w:pPr>
      <w:r w:rsidRPr="00166C40">
        <w:t>6.2. Расторжение Договора возможно в порядке, предусмотренном п.5.1 Договора.</w:t>
      </w:r>
    </w:p>
    <w:p w:rsidR="00C86FFE" w:rsidRPr="00166C40" w:rsidRDefault="00C86FFE" w:rsidP="00C86FFE">
      <w:pPr>
        <w:widowControl w:val="0"/>
        <w:tabs>
          <w:tab w:val="left" w:pos="567"/>
        </w:tabs>
        <w:ind w:right="-21" w:firstLine="567"/>
        <w:jc w:val="both"/>
      </w:pPr>
      <w:r w:rsidRPr="00166C40">
        <w:t>6.3. Взаимоотношения Сторон, не урегулированные Договором, регулируются действующим законодательством.</w:t>
      </w:r>
    </w:p>
    <w:p w:rsidR="00C86FFE" w:rsidRPr="00166C40" w:rsidRDefault="00C86FFE" w:rsidP="00C86FFE">
      <w:pPr>
        <w:widowControl w:val="0"/>
        <w:tabs>
          <w:tab w:val="left" w:pos="567"/>
        </w:tabs>
        <w:ind w:right="-21" w:firstLine="567"/>
        <w:jc w:val="both"/>
      </w:pPr>
      <w:r w:rsidRPr="00166C40">
        <w:t xml:space="preserve">6.4. Договор составлен в </w:t>
      </w:r>
      <w:r>
        <w:t>3</w:t>
      </w:r>
      <w:r w:rsidRPr="00166C40">
        <w:t xml:space="preserve"> экземплярах, имеющих одинаковую юридическую силу.</w:t>
      </w:r>
    </w:p>
    <w:p w:rsidR="00C86FFE" w:rsidRDefault="00C86FFE" w:rsidP="00C86FFE">
      <w:pPr>
        <w:widowControl w:val="0"/>
        <w:tabs>
          <w:tab w:val="left" w:pos="0"/>
        </w:tabs>
        <w:ind w:right="-21"/>
        <w:jc w:val="center"/>
        <w:outlineLvl w:val="0"/>
        <w:rPr>
          <w:b/>
        </w:rPr>
      </w:pPr>
    </w:p>
    <w:p w:rsidR="00C86FFE" w:rsidRPr="00166C40" w:rsidRDefault="00C86FFE" w:rsidP="00C86FFE">
      <w:pPr>
        <w:widowControl w:val="0"/>
        <w:tabs>
          <w:tab w:val="left" w:pos="0"/>
        </w:tabs>
        <w:ind w:right="-21"/>
        <w:jc w:val="center"/>
        <w:outlineLvl w:val="0"/>
        <w:rPr>
          <w:b/>
        </w:rPr>
      </w:pPr>
      <w:r w:rsidRPr="00166C40">
        <w:rPr>
          <w:b/>
        </w:rPr>
        <w:t>7.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86FFE" w:rsidRPr="00166C40" w:rsidTr="00107ABF">
        <w:tc>
          <w:tcPr>
            <w:tcW w:w="5210" w:type="dxa"/>
            <w:shd w:val="clear" w:color="auto" w:fill="auto"/>
          </w:tcPr>
          <w:p w:rsidR="00C86FFE" w:rsidRPr="00C44D40" w:rsidRDefault="00C86FFE" w:rsidP="00107ABF">
            <w:pPr>
              <w:widowControl w:val="0"/>
              <w:tabs>
                <w:tab w:val="left" w:pos="0"/>
              </w:tabs>
              <w:ind w:right="-21"/>
              <w:jc w:val="center"/>
              <w:outlineLvl w:val="0"/>
              <w:rPr>
                <w:rFonts w:ascii="Calibri" w:eastAsia="Calibri" w:hAnsi="Calibri"/>
                <w:b/>
              </w:rPr>
            </w:pPr>
            <w:r w:rsidRPr="00C44D40">
              <w:rPr>
                <w:rFonts w:ascii="Calibri" w:eastAsia="Calibri" w:hAnsi="Calibri"/>
                <w:b/>
              </w:rPr>
              <w:t>Продавец:</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_____________________</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Адрес:________________</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 xml:space="preserve"> Банковские реквизиты:</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______________________</w:t>
            </w:r>
          </w:p>
          <w:p w:rsidR="00C86FFE" w:rsidRPr="00C44D40" w:rsidRDefault="00C86FFE" w:rsidP="00107ABF">
            <w:pPr>
              <w:widowControl w:val="0"/>
              <w:tabs>
                <w:tab w:val="left" w:pos="0"/>
              </w:tabs>
              <w:ind w:right="-21"/>
              <w:jc w:val="center"/>
              <w:outlineLvl w:val="0"/>
              <w:rPr>
                <w:rFonts w:ascii="Calibri" w:eastAsia="Calibri" w:hAnsi="Calibri"/>
                <w:b/>
              </w:rPr>
            </w:pPr>
          </w:p>
        </w:tc>
        <w:tc>
          <w:tcPr>
            <w:tcW w:w="5211" w:type="dxa"/>
            <w:shd w:val="clear" w:color="auto" w:fill="auto"/>
          </w:tcPr>
          <w:p w:rsidR="00C86FFE" w:rsidRPr="00C44D40" w:rsidRDefault="00C86FFE" w:rsidP="00107ABF">
            <w:pPr>
              <w:widowControl w:val="0"/>
              <w:tabs>
                <w:tab w:val="left" w:pos="0"/>
              </w:tabs>
              <w:ind w:right="-21"/>
              <w:jc w:val="center"/>
              <w:outlineLvl w:val="0"/>
              <w:rPr>
                <w:rFonts w:ascii="Calibri" w:eastAsia="Calibri" w:hAnsi="Calibri"/>
                <w:b/>
              </w:rPr>
            </w:pPr>
            <w:r w:rsidRPr="00C44D40">
              <w:rPr>
                <w:rFonts w:ascii="Calibri" w:eastAsia="Calibri" w:hAnsi="Calibri"/>
                <w:b/>
              </w:rPr>
              <w:t>Покупатель</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_____________________</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Адрес:________________</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 xml:space="preserve"> Банковские реквизиты:</w:t>
            </w:r>
          </w:p>
          <w:p w:rsidR="00C86FFE" w:rsidRPr="00C44D40" w:rsidRDefault="00C86FFE" w:rsidP="00107ABF">
            <w:pPr>
              <w:widowControl w:val="0"/>
              <w:tabs>
                <w:tab w:val="left" w:pos="0"/>
              </w:tabs>
              <w:ind w:right="-21"/>
              <w:outlineLvl w:val="0"/>
              <w:rPr>
                <w:rFonts w:ascii="Calibri" w:eastAsia="Calibri" w:hAnsi="Calibri"/>
                <w:b/>
              </w:rPr>
            </w:pPr>
            <w:r w:rsidRPr="00C44D40">
              <w:rPr>
                <w:rFonts w:ascii="Calibri" w:eastAsia="Calibri" w:hAnsi="Calibri"/>
                <w:b/>
              </w:rPr>
              <w:t>______________________</w:t>
            </w:r>
          </w:p>
          <w:p w:rsidR="00C86FFE" w:rsidRPr="00C44D40" w:rsidRDefault="00C86FFE" w:rsidP="00107ABF">
            <w:pPr>
              <w:widowControl w:val="0"/>
              <w:tabs>
                <w:tab w:val="left" w:pos="0"/>
              </w:tabs>
              <w:ind w:right="-21"/>
              <w:jc w:val="center"/>
              <w:outlineLvl w:val="0"/>
              <w:rPr>
                <w:rFonts w:ascii="Calibri" w:eastAsia="Calibri" w:hAnsi="Calibri"/>
                <w:b/>
              </w:rPr>
            </w:pPr>
          </w:p>
        </w:tc>
      </w:tr>
    </w:tbl>
    <w:p w:rsidR="00C86FFE" w:rsidRPr="00166C40" w:rsidRDefault="00C86FFE" w:rsidP="00C86FFE">
      <w:pPr>
        <w:widowControl w:val="0"/>
        <w:tabs>
          <w:tab w:val="left" w:pos="0"/>
        </w:tabs>
        <w:ind w:right="-21"/>
        <w:jc w:val="center"/>
        <w:outlineLvl w:val="0"/>
        <w:rPr>
          <w:b/>
        </w:rPr>
      </w:pPr>
    </w:p>
    <w:p w:rsidR="00C86FFE" w:rsidRPr="00166C40" w:rsidRDefault="00C86FFE" w:rsidP="00C86FFE">
      <w:pPr>
        <w:widowControl w:val="0"/>
        <w:tabs>
          <w:tab w:val="left" w:pos="0"/>
        </w:tabs>
        <w:ind w:right="-21"/>
        <w:outlineLvl w:val="0"/>
        <w:rPr>
          <w:b/>
        </w:rPr>
      </w:pPr>
      <w:r w:rsidRPr="00166C40">
        <w:rPr>
          <w:b/>
        </w:rPr>
        <w:tab/>
      </w:r>
      <w:r w:rsidRPr="00166C40">
        <w:rPr>
          <w:b/>
        </w:rPr>
        <w:tab/>
      </w:r>
      <w:r w:rsidRPr="00166C40">
        <w:rPr>
          <w:b/>
        </w:rPr>
        <w:tab/>
      </w:r>
      <w:r w:rsidRPr="00166C40">
        <w:rPr>
          <w:b/>
        </w:rPr>
        <w:tab/>
      </w:r>
      <w:r w:rsidRPr="00166C40">
        <w:rPr>
          <w:b/>
        </w:rPr>
        <w:tab/>
        <w:t>8.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86FFE" w:rsidRPr="00166C40" w:rsidTr="00107ABF">
        <w:tc>
          <w:tcPr>
            <w:tcW w:w="5210" w:type="dxa"/>
            <w:shd w:val="clear" w:color="auto" w:fill="auto"/>
          </w:tcPr>
          <w:p w:rsidR="00C86FFE" w:rsidRPr="00C44D40" w:rsidRDefault="00C86FFE" w:rsidP="00107ABF">
            <w:pPr>
              <w:widowControl w:val="0"/>
              <w:tabs>
                <w:tab w:val="left" w:pos="0"/>
              </w:tabs>
              <w:ind w:right="-21"/>
              <w:jc w:val="center"/>
              <w:outlineLvl w:val="0"/>
              <w:rPr>
                <w:rFonts w:ascii="Calibri" w:eastAsia="Calibri" w:hAnsi="Calibri"/>
                <w:b/>
              </w:rPr>
            </w:pPr>
            <w:r w:rsidRPr="00C44D40">
              <w:rPr>
                <w:rFonts w:ascii="Calibri" w:eastAsia="Calibri" w:hAnsi="Calibri"/>
                <w:b/>
              </w:rPr>
              <w:t>От имени Продавца:</w:t>
            </w:r>
          </w:p>
          <w:p w:rsidR="00C86FFE" w:rsidRPr="00C44D40" w:rsidRDefault="00C86FFE" w:rsidP="00107ABF">
            <w:pPr>
              <w:widowControl w:val="0"/>
              <w:tabs>
                <w:tab w:val="left" w:pos="0"/>
              </w:tabs>
              <w:ind w:right="-21"/>
              <w:jc w:val="both"/>
              <w:outlineLvl w:val="0"/>
              <w:rPr>
                <w:rFonts w:ascii="Calibri" w:eastAsia="Calibri" w:hAnsi="Calibri"/>
                <w:b/>
              </w:rPr>
            </w:pPr>
            <w:r w:rsidRPr="00C44D40">
              <w:rPr>
                <w:rFonts w:ascii="Calibri" w:eastAsia="Calibri" w:hAnsi="Calibri"/>
                <w:b/>
              </w:rPr>
              <w:t>____________________  /______________________ /</w:t>
            </w:r>
          </w:p>
        </w:tc>
        <w:tc>
          <w:tcPr>
            <w:tcW w:w="5211" w:type="dxa"/>
            <w:shd w:val="clear" w:color="auto" w:fill="auto"/>
          </w:tcPr>
          <w:p w:rsidR="00C86FFE" w:rsidRPr="00C44D40" w:rsidRDefault="00C86FFE" w:rsidP="00107ABF">
            <w:pPr>
              <w:widowControl w:val="0"/>
              <w:tabs>
                <w:tab w:val="left" w:pos="0"/>
              </w:tabs>
              <w:ind w:right="-21"/>
              <w:jc w:val="center"/>
              <w:outlineLvl w:val="0"/>
              <w:rPr>
                <w:rFonts w:ascii="Calibri" w:eastAsia="Calibri" w:hAnsi="Calibri"/>
                <w:b/>
              </w:rPr>
            </w:pPr>
            <w:r w:rsidRPr="00C44D40">
              <w:rPr>
                <w:rFonts w:ascii="Calibri" w:eastAsia="Calibri" w:hAnsi="Calibri"/>
                <w:b/>
              </w:rPr>
              <w:t>От имени Покупателя:</w:t>
            </w:r>
          </w:p>
          <w:p w:rsidR="00C86FFE" w:rsidRPr="00C44D40" w:rsidRDefault="00C86FFE" w:rsidP="00107ABF">
            <w:pPr>
              <w:widowControl w:val="0"/>
              <w:tabs>
                <w:tab w:val="left" w:pos="0"/>
              </w:tabs>
              <w:ind w:right="-21"/>
              <w:jc w:val="both"/>
              <w:outlineLvl w:val="0"/>
              <w:rPr>
                <w:rFonts w:ascii="Calibri" w:eastAsia="Calibri" w:hAnsi="Calibri"/>
                <w:b/>
              </w:rPr>
            </w:pPr>
            <w:r w:rsidRPr="00C44D40">
              <w:rPr>
                <w:rFonts w:ascii="Calibri" w:eastAsia="Calibri" w:hAnsi="Calibri"/>
                <w:b/>
              </w:rPr>
              <w:t>______________________  /______________________ /</w:t>
            </w:r>
          </w:p>
          <w:p w:rsidR="00C86FFE" w:rsidRPr="00C44D40" w:rsidRDefault="00C86FFE" w:rsidP="00107ABF">
            <w:pPr>
              <w:widowControl w:val="0"/>
              <w:tabs>
                <w:tab w:val="left" w:pos="0"/>
              </w:tabs>
              <w:ind w:right="-21"/>
              <w:jc w:val="both"/>
              <w:outlineLvl w:val="0"/>
              <w:rPr>
                <w:rFonts w:ascii="Calibri" w:eastAsia="Calibri" w:hAnsi="Calibri"/>
                <w:b/>
              </w:rPr>
            </w:pPr>
          </w:p>
        </w:tc>
      </w:tr>
    </w:tbl>
    <w:p w:rsidR="00C86FFE" w:rsidRPr="00E4013E" w:rsidRDefault="00C86FFE" w:rsidP="00C86FFE">
      <w:pPr>
        <w:jc w:val="both"/>
        <w:rPr>
          <w:sz w:val="28"/>
          <w:szCs w:val="28"/>
        </w:rPr>
      </w:pPr>
      <w:r w:rsidRPr="00E4013E">
        <w:rPr>
          <w:sz w:val="28"/>
          <w:szCs w:val="28"/>
        </w:rPr>
        <w:t xml:space="preserve">          </w:t>
      </w:r>
    </w:p>
    <w:p w:rsidR="00C86FFE" w:rsidRPr="00E4013E" w:rsidRDefault="00C86FFE" w:rsidP="00C86FFE">
      <w:pPr>
        <w:tabs>
          <w:tab w:val="left" w:pos="0"/>
        </w:tabs>
        <w:ind w:firstLine="709"/>
        <w:jc w:val="both"/>
        <w:rPr>
          <w:sz w:val="28"/>
          <w:szCs w:val="28"/>
        </w:rPr>
      </w:pPr>
    </w:p>
    <w:p w:rsidR="00E63E38" w:rsidRPr="00E63E38" w:rsidRDefault="00E63E38" w:rsidP="00E63E38">
      <w:pPr>
        <w:spacing w:after="160" w:line="259" w:lineRule="auto"/>
        <w:rPr>
          <w:rFonts w:ascii="Calibri" w:eastAsia="Calibri" w:hAnsi="Calibri"/>
          <w:lang w:eastAsia="en-US"/>
        </w:rPr>
      </w:pPr>
    </w:p>
    <w:p w:rsidR="00E63E38" w:rsidRPr="00217689" w:rsidRDefault="00E63E38" w:rsidP="00247AFC">
      <w:pPr>
        <w:spacing w:after="160" w:line="259" w:lineRule="auto"/>
        <w:rPr>
          <w:b/>
          <w:highlight w:val="yellow"/>
        </w:rPr>
      </w:pPr>
    </w:p>
    <w:sectPr w:rsidR="00E63E38" w:rsidRPr="00217689" w:rsidSect="00722D0C">
      <w:pgSz w:w="11909" w:h="16838"/>
      <w:pgMar w:top="567" w:right="720" w:bottom="568" w:left="720"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30" w:rsidRDefault="00090830" w:rsidP="00C86FFE">
      <w:r>
        <w:separator/>
      </w:r>
    </w:p>
  </w:endnote>
  <w:endnote w:type="continuationSeparator" w:id="0">
    <w:p w:rsidR="00090830" w:rsidRDefault="00090830" w:rsidP="00C8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30" w:rsidRDefault="00090830" w:rsidP="00C86FFE">
      <w:r>
        <w:separator/>
      </w:r>
    </w:p>
  </w:footnote>
  <w:footnote w:type="continuationSeparator" w:id="0">
    <w:p w:rsidR="00090830" w:rsidRDefault="00090830" w:rsidP="00C86FFE">
      <w:r>
        <w:continuationSeparator/>
      </w:r>
    </w:p>
  </w:footnote>
  <w:footnote w:id="1">
    <w:p w:rsidR="00C86FFE" w:rsidRDefault="00C86FFE" w:rsidP="00C86FFE">
      <w:pPr>
        <w:pStyle w:val="ae"/>
      </w:pPr>
      <w:r>
        <w:rPr>
          <w:rStyle w:val="af0"/>
          <w:rFonts w:ascii="Times New Roman CYR" w:hAnsi="Times New Roman CYR"/>
          <w:sz w:val="28"/>
        </w:rPr>
        <w:t>1</w:t>
      </w:r>
      <w:r>
        <w:rPr>
          <w:rFonts w:ascii="Times New Roman CYR" w:hAnsi="Times New Roman CYR"/>
          <w:sz w:val="28"/>
        </w:rPr>
        <w:t xml:space="preserve"> </w:t>
      </w:r>
      <w:r>
        <w:rPr>
          <w:rFonts w:ascii="Times New Roman CYR" w:hAnsi="Times New Roman CYR"/>
        </w:rPr>
        <w:t>Включается при установлении обременений</w:t>
      </w:r>
    </w:p>
  </w:footnote>
  <w:footnote w:id="2">
    <w:p w:rsidR="00C86FFE" w:rsidRDefault="00C86FFE" w:rsidP="00C86FFE">
      <w:pPr>
        <w:pStyle w:val="ae"/>
      </w:pPr>
      <w:r>
        <w:rPr>
          <w:rStyle w:val="af0"/>
          <w:rFonts w:ascii="Times New Roman CYR" w:hAnsi="Times New Roman CYR"/>
          <w:sz w:val="28"/>
        </w:rPr>
        <w:t>2</w:t>
      </w:r>
      <w:r>
        <w:rPr>
          <w:rFonts w:ascii="Times New Roman CYR" w:hAnsi="Times New Roman CYR"/>
          <w:sz w:val="28"/>
        </w:rPr>
        <w:t xml:space="preserve"> </w:t>
      </w:r>
      <w:r>
        <w:rPr>
          <w:rFonts w:ascii="Times New Roman CYR" w:hAnsi="Times New Roman CYR"/>
        </w:rPr>
        <w:t>Включается при установлении обременений</w:t>
      </w:r>
    </w:p>
  </w:footnote>
  <w:footnote w:id="3">
    <w:p w:rsidR="00C86FFE" w:rsidRDefault="00C86FFE" w:rsidP="00C86FFE">
      <w:pPr>
        <w:pStyle w:val="ae"/>
      </w:pPr>
      <w:r>
        <w:rPr>
          <w:rStyle w:val="af0"/>
          <w:rFonts w:ascii="Times New Roman CYR" w:hAnsi="Times New Roman CYR"/>
          <w:sz w:val="28"/>
        </w:rPr>
        <w:t>3</w:t>
      </w:r>
      <w:r>
        <w:t xml:space="preserve"> </w:t>
      </w:r>
      <w:r>
        <w:rPr>
          <w:rFonts w:ascii="Times New Roman CYR" w:hAnsi="Times New Roman CYR"/>
        </w:rPr>
        <w:t>Включается при установлении обременений</w:t>
      </w:r>
    </w:p>
  </w:footnote>
  <w:footnote w:id="4">
    <w:p w:rsidR="00C86FFE" w:rsidRDefault="00C86FFE" w:rsidP="00C86FFE">
      <w:pPr>
        <w:pStyle w:val="ae"/>
      </w:pPr>
      <w:r>
        <w:rPr>
          <w:rStyle w:val="af0"/>
          <w:rFonts w:ascii="Times New Roman CYR" w:hAnsi="Times New Roman CYR"/>
          <w:sz w:val="28"/>
        </w:rPr>
        <w:t>1</w:t>
      </w:r>
      <w:r>
        <w:rPr>
          <w:rFonts w:ascii="Times New Roman CYR" w:hAnsi="Times New Roman CYR"/>
          <w:sz w:val="28"/>
        </w:rPr>
        <w:t xml:space="preserve"> </w:t>
      </w:r>
      <w:r>
        <w:rPr>
          <w:rFonts w:ascii="Times New Roman CYR" w:hAnsi="Times New Roman CYR"/>
        </w:rPr>
        <w:t>Включается при установлении обременений</w:t>
      </w:r>
    </w:p>
  </w:footnote>
  <w:footnote w:id="5">
    <w:p w:rsidR="00C86FFE" w:rsidRDefault="00C86FFE" w:rsidP="00C86FFE">
      <w:pPr>
        <w:pStyle w:val="ae"/>
      </w:pPr>
      <w:r>
        <w:rPr>
          <w:rStyle w:val="af0"/>
          <w:rFonts w:ascii="Times New Roman CYR" w:hAnsi="Times New Roman CYR"/>
          <w:sz w:val="28"/>
        </w:rPr>
        <w:t>2</w:t>
      </w:r>
      <w:r>
        <w:rPr>
          <w:rFonts w:ascii="Times New Roman CYR" w:hAnsi="Times New Roman CYR"/>
          <w:sz w:val="28"/>
        </w:rPr>
        <w:t xml:space="preserve"> </w:t>
      </w:r>
      <w:r>
        <w:rPr>
          <w:rFonts w:ascii="Times New Roman CYR" w:hAnsi="Times New Roman CYR"/>
        </w:rPr>
        <w:t>Включается при установлении обременений</w:t>
      </w:r>
    </w:p>
  </w:footnote>
  <w:footnote w:id="6">
    <w:p w:rsidR="00C86FFE" w:rsidRDefault="00C86FFE" w:rsidP="00C86FFE">
      <w:pPr>
        <w:pStyle w:val="ae"/>
      </w:pPr>
      <w:r>
        <w:rPr>
          <w:rStyle w:val="af0"/>
          <w:rFonts w:ascii="Times New Roman CYR" w:hAnsi="Times New Roman CYR"/>
          <w:sz w:val="28"/>
        </w:rPr>
        <w:t>3</w:t>
      </w:r>
      <w:r>
        <w:t xml:space="preserve"> </w:t>
      </w:r>
      <w:r>
        <w:rPr>
          <w:rFonts w:ascii="Times New Roman CYR" w:hAnsi="Times New Roman CYR"/>
        </w:rPr>
        <w:t>Включается при установлении обременений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5B6"/>
    <w:multiLevelType w:val="multilevel"/>
    <w:tmpl w:val="93246F6A"/>
    <w:lvl w:ilvl="0">
      <w:start w:val="1"/>
      <w:numFmt w:val="decimal"/>
      <w:lvlText w:val="%1."/>
      <w:lvlJc w:val="left"/>
      <w:pPr>
        <w:ind w:left="1425" w:hanging="1425"/>
      </w:pPr>
      <w:rPr>
        <w:rFonts w:hint="default"/>
        <w:b w:val="0"/>
        <w:i w:val="0"/>
      </w:rPr>
    </w:lvl>
    <w:lvl w:ilvl="1">
      <w:start w:val="1"/>
      <w:numFmt w:val="decimal"/>
      <w:lvlText w:val="%1.%2."/>
      <w:lvlJc w:val="left"/>
      <w:pPr>
        <w:ind w:left="2145" w:hanging="1425"/>
      </w:pPr>
      <w:rPr>
        <w:rFonts w:hint="default"/>
        <w:b w:val="0"/>
        <w:i w:val="0"/>
      </w:rPr>
    </w:lvl>
    <w:lvl w:ilvl="2">
      <w:start w:val="1"/>
      <w:numFmt w:val="decimal"/>
      <w:lvlText w:val="%1.%2.%3."/>
      <w:lvlJc w:val="left"/>
      <w:pPr>
        <w:ind w:left="2865" w:hanging="1425"/>
      </w:pPr>
      <w:rPr>
        <w:rFonts w:hint="default"/>
        <w:b w:val="0"/>
        <w:i w:val="0"/>
      </w:rPr>
    </w:lvl>
    <w:lvl w:ilvl="3">
      <w:start w:val="1"/>
      <w:numFmt w:val="decimal"/>
      <w:lvlText w:val="%1.%2.%3.%4."/>
      <w:lvlJc w:val="left"/>
      <w:pPr>
        <w:ind w:left="3585" w:hanging="1425"/>
      </w:pPr>
      <w:rPr>
        <w:rFonts w:hint="default"/>
        <w:b w:val="0"/>
        <w:i w:val="0"/>
      </w:rPr>
    </w:lvl>
    <w:lvl w:ilvl="4">
      <w:start w:val="1"/>
      <w:numFmt w:val="decimal"/>
      <w:lvlText w:val="%1.%2.%3.%4.%5."/>
      <w:lvlJc w:val="left"/>
      <w:pPr>
        <w:ind w:left="4305" w:hanging="1425"/>
      </w:pPr>
      <w:rPr>
        <w:rFonts w:hint="default"/>
        <w:b w:val="0"/>
        <w:i w:val="0"/>
      </w:rPr>
    </w:lvl>
    <w:lvl w:ilvl="5">
      <w:start w:val="1"/>
      <w:numFmt w:val="decimal"/>
      <w:lvlText w:val="%1.%2.%3.%4.%5.%6."/>
      <w:lvlJc w:val="left"/>
      <w:pPr>
        <w:ind w:left="5025" w:hanging="1425"/>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
    <w:nsid w:val="05C034C0"/>
    <w:multiLevelType w:val="multilevel"/>
    <w:tmpl w:val="D84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97C72"/>
    <w:multiLevelType w:val="multilevel"/>
    <w:tmpl w:val="089A4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827BC2"/>
    <w:multiLevelType w:val="hybridMultilevel"/>
    <w:tmpl w:val="80BAEE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860515"/>
    <w:multiLevelType w:val="multilevel"/>
    <w:tmpl w:val="412244D8"/>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B4194"/>
    <w:multiLevelType w:val="hybridMultilevel"/>
    <w:tmpl w:val="80BAEE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CF60AF6"/>
    <w:multiLevelType w:val="singleLevel"/>
    <w:tmpl w:val="41FE0D44"/>
    <w:lvl w:ilvl="0">
      <w:start w:val="1"/>
      <w:numFmt w:val="decimal"/>
      <w:lvlText w:val=""/>
      <w:lvlJc w:val="left"/>
      <w:pPr>
        <w:tabs>
          <w:tab w:val="num" w:pos="360"/>
        </w:tabs>
        <w:ind w:left="360" w:hanging="360"/>
      </w:pPr>
      <w:rPr>
        <w:rFonts w:hint="default"/>
      </w:rPr>
    </w:lvl>
  </w:abstractNum>
  <w:abstractNum w:abstractNumId="7">
    <w:nsid w:val="674E55A6"/>
    <w:multiLevelType w:val="singleLevel"/>
    <w:tmpl w:val="5E7A03D8"/>
    <w:lvl w:ilvl="0">
      <w:start w:val="1"/>
      <w:numFmt w:val="bullet"/>
      <w:lvlText w:val=""/>
      <w:lvlJc w:val="left"/>
      <w:pPr>
        <w:tabs>
          <w:tab w:val="num" w:pos="360"/>
        </w:tabs>
      </w:pPr>
      <w:rPr>
        <w:rFonts w:ascii="Symbol" w:hAnsi="Symbol" w:hint="default"/>
      </w:rPr>
    </w:lvl>
  </w:abstractNum>
  <w:abstractNum w:abstractNumId="8">
    <w:nsid w:val="77A703D4"/>
    <w:multiLevelType w:val="singleLevel"/>
    <w:tmpl w:val="0419000F"/>
    <w:lvl w:ilvl="0">
      <w:start w:val="1"/>
      <w:numFmt w:val="decimal"/>
      <w:lvlText w:val="%1."/>
      <w:lvlJc w:val="left"/>
      <w:pPr>
        <w:tabs>
          <w:tab w:val="num" w:pos="360"/>
        </w:tabs>
        <w:ind w:left="360" w:hanging="360"/>
      </w:pPr>
    </w:lvl>
  </w:abstractNum>
  <w:abstractNum w:abstractNumId="9">
    <w:nsid w:val="77B35A9B"/>
    <w:multiLevelType w:val="multilevel"/>
    <w:tmpl w:val="8C448768"/>
    <w:lvl w:ilvl="0">
      <w:start w:val="1"/>
      <w:numFmt w:val="decimal"/>
      <w:lvlText w:val="%1."/>
      <w:lvlJc w:val="left"/>
      <w:pPr>
        <w:ind w:left="360" w:hanging="360"/>
      </w:pPr>
      <w:rPr>
        <w:rFonts w:hint="default"/>
        <w:b w:val="0"/>
        <w:i w:val="0"/>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2844" w:hanging="72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620" w:hanging="108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num w:numId="1">
    <w:abstractNumId w:val="2"/>
  </w:num>
  <w:num w:numId="2">
    <w:abstractNumId w:val="1"/>
  </w:num>
  <w:num w:numId="3">
    <w:abstractNumId w:val="4"/>
  </w:num>
  <w:num w:numId="4">
    <w:abstractNumId w:val="8"/>
    <w:lvlOverride w:ilvl="0">
      <w:startOverride w:val="1"/>
    </w:lvlOverride>
  </w:num>
  <w:num w:numId="5">
    <w:abstractNumId w:val="6"/>
  </w:num>
  <w:num w:numId="6">
    <w:abstractNumId w:val="7"/>
  </w:num>
  <w:num w:numId="7">
    <w:abstractNumId w:val="0"/>
  </w:num>
  <w:num w:numId="8">
    <w:abstractNumId w:val="9"/>
  </w:num>
  <w:num w:numId="9">
    <w:abstractNumId w:val="6"/>
    <w:lvlOverride w:ilvl="0">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9D"/>
    <w:rsid w:val="000259C6"/>
    <w:rsid w:val="00042490"/>
    <w:rsid w:val="00090830"/>
    <w:rsid w:val="000E5A4A"/>
    <w:rsid w:val="001018FC"/>
    <w:rsid w:val="001027EE"/>
    <w:rsid w:val="00120DE1"/>
    <w:rsid w:val="001550F7"/>
    <w:rsid w:val="00217689"/>
    <w:rsid w:val="00247AFC"/>
    <w:rsid w:val="00273DEE"/>
    <w:rsid w:val="002D04F9"/>
    <w:rsid w:val="003125AD"/>
    <w:rsid w:val="00327D37"/>
    <w:rsid w:val="00350F0D"/>
    <w:rsid w:val="003A2108"/>
    <w:rsid w:val="003A5C20"/>
    <w:rsid w:val="00443A19"/>
    <w:rsid w:val="004448B5"/>
    <w:rsid w:val="00460AAC"/>
    <w:rsid w:val="0049001E"/>
    <w:rsid w:val="00490EBC"/>
    <w:rsid w:val="00496F4F"/>
    <w:rsid w:val="004C08E3"/>
    <w:rsid w:val="00513E97"/>
    <w:rsid w:val="00537D3E"/>
    <w:rsid w:val="00573A84"/>
    <w:rsid w:val="005F42F3"/>
    <w:rsid w:val="006075AF"/>
    <w:rsid w:val="00614569"/>
    <w:rsid w:val="00645CDB"/>
    <w:rsid w:val="0065344B"/>
    <w:rsid w:val="00722D0C"/>
    <w:rsid w:val="00764503"/>
    <w:rsid w:val="0078077C"/>
    <w:rsid w:val="008700A7"/>
    <w:rsid w:val="008E6D80"/>
    <w:rsid w:val="00A509C4"/>
    <w:rsid w:val="00A862F8"/>
    <w:rsid w:val="00AD695D"/>
    <w:rsid w:val="00AE7377"/>
    <w:rsid w:val="00BD0AC1"/>
    <w:rsid w:val="00BD1A35"/>
    <w:rsid w:val="00BE2167"/>
    <w:rsid w:val="00C06E8C"/>
    <w:rsid w:val="00C54B69"/>
    <w:rsid w:val="00C86FFE"/>
    <w:rsid w:val="00D7323F"/>
    <w:rsid w:val="00E03FC4"/>
    <w:rsid w:val="00E53F57"/>
    <w:rsid w:val="00E5569D"/>
    <w:rsid w:val="00E63E38"/>
    <w:rsid w:val="00E81086"/>
    <w:rsid w:val="00E86D52"/>
    <w:rsid w:val="00E87AFD"/>
    <w:rsid w:val="00F82317"/>
    <w:rsid w:val="00F9304D"/>
    <w:rsid w:val="00FB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7634F-9F6F-4FCA-A1E2-B38D4014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A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7AFC"/>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247AF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47A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247AFC"/>
    <w:rPr>
      <w:sz w:val="26"/>
      <w:szCs w:val="26"/>
      <w:shd w:val="clear" w:color="auto" w:fill="FFFFFF"/>
    </w:rPr>
  </w:style>
  <w:style w:type="character" w:customStyle="1" w:styleId="4">
    <w:name w:val="Основной текст (4)_"/>
    <w:link w:val="40"/>
    <w:rsid w:val="00247AFC"/>
    <w:rPr>
      <w:shd w:val="clear" w:color="auto" w:fill="FFFFFF"/>
    </w:rPr>
  </w:style>
  <w:style w:type="character" w:customStyle="1" w:styleId="12pt">
    <w:name w:val="Основной текст + 12 pt"/>
    <w:rsid w:val="00247AFC"/>
    <w:rPr>
      <w:color w:val="000000"/>
      <w:spacing w:val="0"/>
      <w:w w:val="100"/>
      <w:position w:val="0"/>
      <w:sz w:val="24"/>
      <w:szCs w:val="24"/>
      <w:shd w:val="clear" w:color="auto" w:fill="FFFFFF"/>
      <w:lang w:val="ru-RU"/>
    </w:rPr>
  </w:style>
  <w:style w:type="paragraph" w:customStyle="1" w:styleId="21">
    <w:name w:val="Основной текст2"/>
    <w:basedOn w:val="a"/>
    <w:link w:val="a3"/>
    <w:rsid w:val="00247AFC"/>
    <w:pPr>
      <w:widowControl w:val="0"/>
      <w:shd w:val="clear" w:color="auto" w:fill="FFFFFF"/>
      <w:spacing w:line="298" w:lineRule="exact"/>
      <w:ind w:hanging="1880"/>
      <w:jc w:val="center"/>
    </w:pPr>
    <w:rPr>
      <w:rFonts w:asciiTheme="minorHAnsi" w:eastAsiaTheme="minorHAnsi" w:hAnsiTheme="minorHAnsi" w:cstheme="minorBidi"/>
      <w:sz w:val="26"/>
      <w:szCs w:val="26"/>
      <w:lang w:eastAsia="en-US"/>
    </w:rPr>
  </w:style>
  <w:style w:type="paragraph" w:customStyle="1" w:styleId="40">
    <w:name w:val="Основной текст (4)"/>
    <w:basedOn w:val="a"/>
    <w:link w:val="4"/>
    <w:rsid w:val="00247AFC"/>
    <w:pPr>
      <w:widowControl w:val="0"/>
      <w:shd w:val="clear" w:color="auto" w:fill="FFFFFF"/>
      <w:spacing w:line="274" w:lineRule="exact"/>
      <w:ind w:hanging="1140"/>
    </w:pPr>
    <w:rPr>
      <w:rFonts w:asciiTheme="minorHAnsi" w:eastAsiaTheme="minorHAnsi" w:hAnsiTheme="minorHAnsi" w:cstheme="minorBidi"/>
      <w:sz w:val="22"/>
      <w:szCs w:val="22"/>
      <w:lang w:eastAsia="en-US"/>
    </w:rPr>
  </w:style>
  <w:style w:type="character" w:customStyle="1" w:styleId="u">
    <w:name w:val="u"/>
    <w:rsid w:val="00247AFC"/>
  </w:style>
  <w:style w:type="paragraph" w:styleId="a4">
    <w:name w:val="Balloon Text"/>
    <w:basedOn w:val="a"/>
    <w:link w:val="a5"/>
    <w:uiPriority w:val="99"/>
    <w:semiHidden/>
    <w:unhideWhenUsed/>
    <w:rsid w:val="00247AFC"/>
    <w:rPr>
      <w:rFonts w:ascii="Tahoma" w:hAnsi="Tahoma" w:cs="Tahoma"/>
      <w:sz w:val="16"/>
      <w:szCs w:val="16"/>
    </w:rPr>
  </w:style>
  <w:style w:type="character" w:customStyle="1" w:styleId="a5">
    <w:name w:val="Текст выноски Знак"/>
    <w:basedOn w:val="a0"/>
    <w:link w:val="a4"/>
    <w:uiPriority w:val="99"/>
    <w:semiHidden/>
    <w:rsid w:val="00247AFC"/>
    <w:rPr>
      <w:rFonts w:ascii="Tahoma" w:eastAsia="Times New Roman" w:hAnsi="Tahoma" w:cs="Tahoma"/>
      <w:sz w:val="16"/>
      <w:szCs w:val="16"/>
      <w:lang w:eastAsia="ru-RU"/>
    </w:rPr>
  </w:style>
  <w:style w:type="character" w:customStyle="1" w:styleId="10">
    <w:name w:val="Заголовок 1 Знак"/>
    <w:basedOn w:val="a0"/>
    <w:link w:val="1"/>
    <w:uiPriority w:val="9"/>
    <w:rsid w:val="00247AFC"/>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247AF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47AFC"/>
    <w:rPr>
      <w:rFonts w:asciiTheme="majorHAnsi" w:eastAsiaTheme="majorEastAsia" w:hAnsiTheme="majorHAnsi" w:cstheme="majorBidi"/>
      <w:color w:val="243F60" w:themeColor="accent1" w:themeShade="7F"/>
      <w:sz w:val="24"/>
      <w:szCs w:val="24"/>
      <w:lang w:eastAsia="ru-RU"/>
    </w:rPr>
  </w:style>
  <w:style w:type="character" w:styleId="a6">
    <w:name w:val="Hyperlink"/>
    <w:rsid w:val="00247AFC"/>
    <w:rPr>
      <w:color w:val="0000FF"/>
      <w:u w:val="single"/>
    </w:rPr>
  </w:style>
  <w:style w:type="paragraph" w:styleId="a7">
    <w:name w:val="Body Text Indent"/>
    <w:basedOn w:val="a"/>
    <w:link w:val="a8"/>
    <w:rsid w:val="00247AFC"/>
    <w:pPr>
      <w:ind w:firstLine="709"/>
      <w:jc w:val="both"/>
    </w:pPr>
    <w:rPr>
      <w:sz w:val="28"/>
      <w:szCs w:val="24"/>
      <w:lang w:val="x-none" w:eastAsia="x-none"/>
    </w:rPr>
  </w:style>
  <w:style w:type="character" w:customStyle="1" w:styleId="a8">
    <w:name w:val="Основной текст с отступом Знак"/>
    <w:basedOn w:val="a0"/>
    <w:link w:val="a7"/>
    <w:rsid w:val="00247AFC"/>
    <w:rPr>
      <w:rFonts w:ascii="Times New Roman" w:eastAsia="Times New Roman" w:hAnsi="Times New Roman" w:cs="Times New Roman"/>
      <w:sz w:val="28"/>
      <w:szCs w:val="24"/>
      <w:lang w:val="x-none" w:eastAsia="x-none"/>
    </w:rPr>
  </w:style>
  <w:style w:type="paragraph" w:styleId="22">
    <w:name w:val="Body Text Indent 2"/>
    <w:basedOn w:val="a"/>
    <w:link w:val="23"/>
    <w:rsid w:val="00247AFC"/>
    <w:pPr>
      <w:spacing w:after="120" w:line="480" w:lineRule="auto"/>
      <w:ind w:left="283"/>
    </w:pPr>
    <w:rPr>
      <w:sz w:val="24"/>
      <w:szCs w:val="24"/>
      <w:lang w:val="x-none" w:eastAsia="x-none"/>
    </w:rPr>
  </w:style>
  <w:style w:type="character" w:customStyle="1" w:styleId="23">
    <w:name w:val="Основной текст с отступом 2 Знак"/>
    <w:basedOn w:val="a0"/>
    <w:link w:val="22"/>
    <w:rsid w:val="00247AFC"/>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247AFC"/>
    <w:pPr>
      <w:spacing w:after="120"/>
    </w:pPr>
    <w:rPr>
      <w:sz w:val="16"/>
      <w:szCs w:val="16"/>
    </w:rPr>
  </w:style>
  <w:style w:type="character" w:customStyle="1" w:styleId="32">
    <w:name w:val="Основной текст 3 Знак"/>
    <w:basedOn w:val="a0"/>
    <w:link w:val="31"/>
    <w:uiPriority w:val="99"/>
    <w:semiHidden/>
    <w:rsid w:val="00247AFC"/>
    <w:rPr>
      <w:rFonts w:ascii="Times New Roman" w:eastAsia="Times New Roman" w:hAnsi="Times New Roman" w:cs="Times New Roman"/>
      <w:sz w:val="16"/>
      <w:szCs w:val="16"/>
      <w:lang w:eastAsia="ru-RU"/>
    </w:rPr>
  </w:style>
  <w:style w:type="paragraph" w:customStyle="1" w:styleId="a9">
    <w:name w:val="Знак"/>
    <w:basedOn w:val="a"/>
    <w:rsid w:val="00247AFC"/>
    <w:rPr>
      <w:rFonts w:ascii="Verdana" w:hAnsi="Verdana" w:cs="Verdana"/>
      <w:lang w:val="en-US" w:eastAsia="en-US"/>
    </w:rPr>
  </w:style>
  <w:style w:type="paragraph" w:styleId="aa">
    <w:name w:val="List Paragraph"/>
    <w:basedOn w:val="a"/>
    <w:uiPriority w:val="34"/>
    <w:qFormat/>
    <w:rsid w:val="00247AFC"/>
    <w:pPr>
      <w:ind w:left="720"/>
      <w:contextualSpacing/>
    </w:pPr>
    <w:rPr>
      <w:sz w:val="24"/>
      <w:szCs w:val="24"/>
    </w:rPr>
  </w:style>
  <w:style w:type="paragraph" w:styleId="ab">
    <w:name w:val="No Spacing"/>
    <w:uiPriority w:val="1"/>
    <w:qFormat/>
    <w:rsid w:val="00247AFC"/>
    <w:pPr>
      <w:spacing w:after="0" w:line="240" w:lineRule="auto"/>
    </w:pPr>
    <w:rPr>
      <w:rFonts w:ascii="Calibri" w:eastAsia="Calibri" w:hAnsi="Calibri" w:cs="Times New Roman"/>
    </w:rPr>
  </w:style>
  <w:style w:type="paragraph" w:styleId="ac">
    <w:name w:val="Body Text"/>
    <w:basedOn w:val="a"/>
    <w:link w:val="ad"/>
    <w:uiPriority w:val="99"/>
    <w:semiHidden/>
    <w:unhideWhenUsed/>
    <w:rsid w:val="00E63E38"/>
    <w:pPr>
      <w:spacing w:after="120"/>
    </w:pPr>
  </w:style>
  <w:style w:type="character" w:customStyle="1" w:styleId="ad">
    <w:name w:val="Основной текст Знак"/>
    <w:basedOn w:val="a0"/>
    <w:link w:val="ac"/>
    <w:uiPriority w:val="99"/>
    <w:semiHidden/>
    <w:rsid w:val="00E63E38"/>
    <w:rPr>
      <w:rFonts w:ascii="Times New Roman" w:eastAsia="Times New Roman" w:hAnsi="Times New Roman" w:cs="Times New Roman"/>
      <w:sz w:val="20"/>
      <w:szCs w:val="20"/>
      <w:lang w:eastAsia="ru-RU"/>
    </w:rPr>
  </w:style>
  <w:style w:type="paragraph" w:customStyle="1" w:styleId="ConsPlusNonformat">
    <w:name w:val="ConsPlusNonformat"/>
    <w:rsid w:val="00C86F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rsid w:val="00C86FFE"/>
    <w:pPr>
      <w:widowControl w:val="0"/>
    </w:pPr>
    <w:rPr>
      <w:rFonts w:ascii="MS Sans Serif" w:hAnsi="MS Sans Serif"/>
    </w:rPr>
  </w:style>
  <w:style w:type="character" w:customStyle="1" w:styleId="af">
    <w:name w:val="Текст сноски Знак"/>
    <w:basedOn w:val="a0"/>
    <w:link w:val="ae"/>
    <w:rsid w:val="00C86FFE"/>
    <w:rPr>
      <w:rFonts w:ascii="MS Sans Serif" w:eastAsia="Times New Roman" w:hAnsi="MS Sans Serif" w:cs="Times New Roman"/>
      <w:sz w:val="20"/>
      <w:szCs w:val="20"/>
      <w:lang w:eastAsia="ru-RU"/>
    </w:rPr>
  </w:style>
  <w:style w:type="character" w:styleId="af0">
    <w:name w:val="footnote reference"/>
    <w:rsid w:val="00C86FFE"/>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70639">
      <w:bodyDiv w:val="1"/>
      <w:marLeft w:val="0"/>
      <w:marRight w:val="0"/>
      <w:marTop w:val="0"/>
      <w:marBottom w:val="0"/>
      <w:divBdr>
        <w:top w:val="none" w:sz="0" w:space="0" w:color="auto"/>
        <w:left w:val="none" w:sz="0" w:space="0" w:color="auto"/>
        <w:bottom w:val="none" w:sz="0" w:space="0" w:color="auto"/>
        <w:right w:val="none" w:sz="0" w:space="0" w:color="auto"/>
      </w:divBdr>
    </w:div>
    <w:div w:id="9390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bici.tatarsta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587;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5744</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2020-08-10T12:42:00Z</dcterms:created>
  <dcterms:modified xsi:type="dcterms:W3CDTF">2020-08-10T12:42:00Z</dcterms:modified>
</cp:coreProperties>
</file>