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92" w:rsidRPr="00933671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</w:p>
    <w:p w:rsidR="000D0292" w:rsidRPr="00933671" w:rsidRDefault="000D0292" w:rsidP="000D0292">
      <w:pPr>
        <w:autoSpaceDE w:val="0"/>
        <w:autoSpaceDN w:val="0"/>
        <w:adjustRightInd w:val="0"/>
        <w:ind w:left="5103"/>
        <w:jc w:val="center"/>
        <w:outlineLvl w:val="1"/>
        <w:rPr>
          <w:rFonts w:ascii="Times New Roman" w:hAnsi="Times New Roman"/>
          <w:b/>
        </w:rPr>
      </w:pPr>
      <w:r w:rsidRPr="00933671">
        <w:rPr>
          <w:rFonts w:ascii="Times New Roman" w:hAnsi="Times New Roman"/>
          <w:b/>
        </w:rPr>
        <w:t>Утверждена</w:t>
      </w:r>
    </w:p>
    <w:p w:rsidR="000D0292" w:rsidRPr="00933671" w:rsidRDefault="000D0292" w:rsidP="000D0292">
      <w:pPr>
        <w:autoSpaceDE w:val="0"/>
        <w:autoSpaceDN w:val="0"/>
        <w:adjustRightInd w:val="0"/>
        <w:ind w:left="4820"/>
        <w:jc w:val="both"/>
        <w:outlineLvl w:val="1"/>
        <w:rPr>
          <w:rFonts w:ascii="Times New Roman" w:hAnsi="Times New Roman"/>
          <w:b/>
        </w:rPr>
      </w:pPr>
      <w:r w:rsidRPr="00933671">
        <w:rPr>
          <w:rFonts w:ascii="Times New Roman" w:hAnsi="Times New Roman"/>
          <w:b/>
        </w:rPr>
        <w:t>Постановлением руководителя Исполнительного комитета Кайбицкого муниципального района РТ</w:t>
      </w:r>
    </w:p>
    <w:p w:rsidR="000D0292" w:rsidRPr="00933671" w:rsidRDefault="000D0292" w:rsidP="000D0292">
      <w:pPr>
        <w:autoSpaceDE w:val="0"/>
        <w:autoSpaceDN w:val="0"/>
        <w:adjustRightInd w:val="0"/>
        <w:ind w:left="4820"/>
        <w:outlineLvl w:val="1"/>
        <w:rPr>
          <w:rFonts w:ascii="Times New Roman" w:hAnsi="Times New Roman"/>
          <w:b/>
          <w:u w:val="single"/>
        </w:rPr>
      </w:pPr>
      <w:r w:rsidRPr="00933671">
        <w:rPr>
          <w:rFonts w:ascii="Times New Roman" w:hAnsi="Times New Roman"/>
          <w:b/>
        </w:rPr>
        <w:t>от «</w:t>
      </w:r>
      <w:r>
        <w:rPr>
          <w:rFonts w:ascii="Times New Roman" w:hAnsi="Times New Roman"/>
          <w:b/>
        </w:rPr>
        <w:t xml:space="preserve">  10 </w:t>
      </w:r>
      <w:r>
        <w:rPr>
          <w:rFonts w:ascii="Times New Roman" w:hAnsi="Times New Roman"/>
          <w:b/>
          <w:u w:val="single"/>
        </w:rPr>
        <w:t xml:space="preserve">» апреля  </w:t>
      </w:r>
      <w:r w:rsidRPr="00933671">
        <w:rPr>
          <w:rFonts w:ascii="Times New Roman" w:hAnsi="Times New Roman"/>
          <w:b/>
          <w:u w:val="single"/>
        </w:rPr>
        <w:t>_20</w:t>
      </w:r>
      <w:r>
        <w:rPr>
          <w:rFonts w:ascii="Times New Roman" w:hAnsi="Times New Roman"/>
          <w:b/>
          <w:u w:val="single"/>
        </w:rPr>
        <w:t xml:space="preserve">14 </w:t>
      </w:r>
      <w:r w:rsidRPr="00933671">
        <w:rPr>
          <w:rFonts w:ascii="Times New Roman" w:hAnsi="Times New Roman"/>
          <w:b/>
          <w:u w:val="single"/>
        </w:rPr>
        <w:t xml:space="preserve">г.  </w:t>
      </w:r>
      <w:r w:rsidRPr="00933671">
        <w:rPr>
          <w:rFonts w:ascii="Times New Roman" w:hAnsi="Times New Roman"/>
          <w:b/>
        </w:rPr>
        <w:t xml:space="preserve"> № </w:t>
      </w:r>
      <w:r w:rsidRPr="00933671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196</w:t>
      </w:r>
    </w:p>
    <w:p w:rsidR="000D0292" w:rsidRPr="00423373" w:rsidRDefault="000D0292" w:rsidP="000D0292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EF30EB">
        <w:rPr>
          <w:rFonts w:ascii="Times New Roman" w:hAnsi="Times New Roman"/>
          <w:b/>
          <w:sz w:val="36"/>
          <w:szCs w:val="28"/>
        </w:rPr>
        <w:t>МУНИЦИПАЛЬНАЯ ПРОГРАММА</w:t>
      </w: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EF30EB">
        <w:rPr>
          <w:rFonts w:ascii="Times New Roman" w:hAnsi="Times New Roman"/>
          <w:b/>
          <w:sz w:val="36"/>
          <w:szCs w:val="28"/>
        </w:rPr>
        <w:t xml:space="preserve">«СОХРАНЕНИЕ, ИЗУЧЕНИЕ И РАЗВИТИЕ ГОСУДАРСТВЕННЫХ ЯЗЫКОВ РЕСПУБЛИКИ ТАТАРСТАН И ДРУГИХ ЯЗЫКОВ </w:t>
      </w: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EF30EB">
        <w:rPr>
          <w:rFonts w:ascii="Times New Roman" w:hAnsi="Times New Roman"/>
          <w:b/>
          <w:sz w:val="36"/>
          <w:szCs w:val="28"/>
        </w:rPr>
        <w:t xml:space="preserve">В </w:t>
      </w:r>
      <w:r>
        <w:rPr>
          <w:rFonts w:ascii="Times New Roman" w:hAnsi="Times New Roman"/>
          <w:b/>
          <w:sz w:val="36"/>
          <w:szCs w:val="28"/>
        </w:rPr>
        <w:t>КАЙБИЦКОМ</w:t>
      </w:r>
      <w:r w:rsidRPr="00EF30EB">
        <w:rPr>
          <w:rFonts w:ascii="Times New Roman" w:hAnsi="Times New Roman"/>
          <w:b/>
          <w:sz w:val="36"/>
          <w:szCs w:val="28"/>
        </w:rPr>
        <w:t xml:space="preserve"> МУНИЦИПАЛЬНОМ РАЙОНЕ</w:t>
      </w: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EF30EB">
        <w:rPr>
          <w:rFonts w:ascii="Times New Roman" w:hAnsi="Times New Roman"/>
          <w:b/>
          <w:sz w:val="36"/>
          <w:szCs w:val="28"/>
        </w:rPr>
        <w:t>РЕСПУБЛИКИ ТАТАРСТАН</w:t>
      </w: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EF30EB">
        <w:rPr>
          <w:rFonts w:ascii="Times New Roman" w:hAnsi="Times New Roman"/>
          <w:b/>
          <w:sz w:val="36"/>
          <w:szCs w:val="28"/>
        </w:rPr>
        <w:t>НА 2014 – 20</w:t>
      </w:r>
      <w:r>
        <w:rPr>
          <w:rFonts w:ascii="Times New Roman" w:hAnsi="Times New Roman"/>
          <w:b/>
          <w:sz w:val="36"/>
          <w:szCs w:val="28"/>
        </w:rPr>
        <w:t>20</w:t>
      </w:r>
      <w:r w:rsidRPr="00EF30EB">
        <w:rPr>
          <w:rFonts w:ascii="Times New Roman" w:hAnsi="Times New Roman"/>
          <w:b/>
          <w:sz w:val="36"/>
          <w:szCs w:val="28"/>
        </w:rPr>
        <w:t xml:space="preserve"> ГОДЫ»</w:t>
      </w:r>
    </w:p>
    <w:p w:rsidR="000D0292" w:rsidRPr="00EF30EB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Pr="006E06A7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2014 </w:t>
      </w:r>
      <w:r w:rsidRPr="006E06A7">
        <w:rPr>
          <w:rFonts w:ascii="Times New Roman" w:hAnsi="Times New Roman"/>
          <w:sz w:val="28"/>
          <w:szCs w:val="28"/>
        </w:rPr>
        <w:t>год</w:t>
      </w:r>
    </w:p>
    <w:p w:rsidR="000D0292" w:rsidRPr="00B86D29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0292" w:rsidRPr="00A07F77" w:rsidRDefault="000D0292" w:rsidP="000D02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7F77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</w:rPr>
        <w:t>Паспор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59688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ab/>
        <w:t>3-4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596883">
          <w:rPr>
            <w:rFonts w:ascii="Times New Roman" w:hAnsi="Times New Roman"/>
            <w:sz w:val="28"/>
            <w:szCs w:val="28"/>
            <w:lang w:val="en-US"/>
          </w:rPr>
          <w:t>I</w:t>
        </w:r>
        <w:r w:rsidRPr="00596883">
          <w:rPr>
            <w:rFonts w:ascii="Times New Roman" w:hAnsi="Times New Roman"/>
            <w:sz w:val="28"/>
            <w:szCs w:val="28"/>
          </w:rPr>
          <w:t>.</w:t>
        </w:r>
      </w:smartTag>
      <w:r w:rsidRPr="00596883">
        <w:rPr>
          <w:rFonts w:ascii="Times New Roman" w:hAnsi="Times New Roman"/>
          <w:sz w:val="28"/>
          <w:szCs w:val="28"/>
        </w:rPr>
        <w:t xml:space="preserve"> Концепция программы</w:t>
      </w:r>
      <w:r>
        <w:rPr>
          <w:rFonts w:ascii="Times New Roman" w:hAnsi="Times New Roman"/>
          <w:sz w:val="28"/>
          <w:szCs w:val="28"/>
        </w:rPr>
        <w:tab/>
        <w:t>5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  <w:lang w:val="en-US"/>
        </w:rPr>
        <w:t>II</w:t>
      </w:r>
      <w:r w:rsidRPr="00596883">
        <w:rPr>
          <w:rFonts w:ascii="Times New Roman" w:hAnsi="Times New Roman"/>
          <w:sz w:val="28"/>
          <w:szCs w:val="28"/>
        </w:rPr>
        <w:t>. Цели и задачи программы</w:t>
      </w:r>
      <w:r>
        <w:rPr>
          <w:rFonts w:ascii="Times New Roman" w:hAnsi="Times New Roman"/>
          <w:sz w:val="28"/>
          <w:szCs w:val="28"/>
        </w:rPr>
        <w:tab/>
        <w:t>5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  <w:lang w:val="en-US"/>
        </w:rPr>
        <w:t>III</w:t>
      </w:r>
      <w:r w:rsidRPr="00596883">
        <w:rPr>
          <w:rFonts w:ascii="Times New Roman" w:hAnsi="Times New Roman"/>
          <w:sz w:val="28"/>
          <w:szCs w:val="28"/>
        </w:rPr>
        <w:t>. Государственные языки Республики Татарстан</w:t>
      </w:r>
      <w:r>
        <w:rPr>
          <w:rFonts w:ascii="Times New Roman" w:hAnsi="Times New Roman"/>
          <w:sz w:val="28"/>
          <w:szCs w:val="28"/>
        </w:rPr>
        <w:tab/>
        <w:t>5-6</w:t>
      </w:r>
    </w:p>
    <w:p w:rsidR="000D0292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  <w:lang w:val="en-US"/>
        </w:rPr>
        <w:t>IV</w:t>
      </w:r>
      <w:r w:rsidRPr="00596883">
        <w:rPr>
          <w:rFonts w:ascii="Times New Roman" w:hAnsi="Times New Roman"/>
          <w:sz w:val="28"/>
          <w:szCs w:val="28"/>
        </w:rPr>
        <w:t>. Механизм реализации программы</w:t>
      </w:r>
      <w:r>
        <w:rPr>
          <w:rFonts w:ascii="Times New Roman" w:hAnsi="Times New Roman"/>
          <w:sz w:val="28"/>
          <w:szCs w:val="28"/>
        </w:rPr>
        <w:tab/>
        <w:t>6-7</w:t>
      </w:r>
    </w:p>
    <w:p w:rsidR="000D0292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  <w:lang w:val="en-US"/>
        </w:rPr>
        <w:t>V</w:t>
      </w:r>
      <w:r w:rsidRPr="00596883">
        <w:rPr>
          <w:rFonts w:ascii="Times New Roman" w:hAnsi="Times New Roman"/>
          <w:sz w:val="28"/>
          <w:szCs w:val="28"/>
        </w:rPr>
        <w:t>. Этапы реализации программы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7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6883">
        <w:rPr>
          <w:rFonts w:ascii="Times New Roman" w:hAnsi="Times New Roman"/>
          <w:sz w:val="28"/>
          <w:szCs w:val="28"/>
          <w:lang w:val="en-US"/>
        </w:rPr>
        <w:t>VI</w:t>
      </w:r>
      <w:r w:rsidRPr="00596883">
        <w:rPr>
          <w:rFonts w:ascii="Times New Roman" w:hAnsi="Times New Roman"/>
          <w:sz w:val="28"/>
          <w:szCs w:val="28"/>
        </w:rPr>
        <w:t>. План мероприятий</w:t>
      </w:r>
      <w:r>
        <w:rPr>
          <w:rFonts w:ascii="Times New Roman" w:hAnsi="Times New Roman"/>
          <w:sz w:val="28"/>
          <w:szCs w:val="28"/>
        </w:rPr>
        <w:t xml:space="preserve"> по реализации программы</w:t>
      </w:r>
      <w:r>
        <w:rPr>
          <w:rFonts w:ascii="Times New Roman" w:hAnsi="Times New Roman"/>
          <w:sz w:val="28"/>
          <w:szCs w:val="28"/>
        </w:rPr>
        <w:tab/>
        <w:t>8-15</w:t>
      </w:r>
    </w:p>
    <w:p w:rsidR="000D0292" w:rsidRPr="00596883" w:rsidRDefault="000D0292" w:rsidP="000D0292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292" w:rsidRPr="00933671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933671">
        <w:rPr>
          <w:rFonts w:ascii="Times New Roman" w:hAnsi="Times New Roman"/>
          <w:b/>
          <w:sz w:val="24"/>
          <w:szCs w:val="24"/>
        </w:rPr>
        <w:lastRenderedPageBreak/>
        <w:t>Паспорт программы</w:t>
      </w:r>
    </w:p>
    <w:p w:rsidR="000D0292" w:rsidRPr="00933671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Муниципальная программа «Сохранение, изучение и развитие государственных языков Республики Татарстан и других языков в Кайбицком муниципальном районе Республики Татарстан на 2014-2020 годы» (далее Программа).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заказчик-координатор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Исполнительный комитет Кайбицкого муниципального района 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sz w:val="24"/>
                <w:szCs w:val="24"/>
                <w:lang w:eastAsia="ru-RU"/>
              </w:rPr>
              <w:t>МКУ «Отдел образования Исполнительного комитета Кайбицкого муниципального района РТ»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Кайбицком муниципальном районе, а также татарского языка за пределами Республики Татарстан.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1. Совершенствование нормативного правового обеспечения языковой политики в Кайбицком муниципальном районе;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2. Поддержка паритетного функционирования татарского и русского языков как государственных языков Республики Татарстан;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3. Развитие целостной системы изучения татарского и русского языков и обучения на татарском и русском языках в Кайбицком муниципальном районе; поддержка изучения татарского языка и обучения на татарском языке за пределами Республики Татарстан;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4. Сохранение и развитие языков представителей народов, проживающих в Кайбицком муниципальном районе;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5. Повышение социального статуса и популяризация государственных языков и других языков в Кайбицком муниципальном районе.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2014-2020 годы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sz w:val="24"/>
                <w:szCs w:val="24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Программы составляет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549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132000 рублей</w:t>
            </w:r>
            <w:r w:rsidRPr="009336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ежегодно за счет средств бюджета района.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6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района.</w:t>
            </w:r>
          </w:p>
        </w:tc>
      </w:tr>
      <w:tr w:rsidR="000D0292" w:rsidRPr="00933671" w:rsidTr="002B2CE1">
        <w:tc>
          <w:tcPr>
            <w:tcW w:w="3085" w:type="dxa"/>
          </w:tcPr>
          <w:p w:rsidR="000D0292" w:rsidRPr="00933671" w:rsidRDefault="000D0292" w:rsidP="002B2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486" w:type="dxa"/>
          </w:tcPr>
          <w:p w:rsidR="000D0292" w:rsidRPr="00933671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 xml:space="preserve">   К 2020 году: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доля охвата обучением и воспитанием детей татарской национальности на родном татарском языке в дошкольных образовательных организациях достигнет 50 процентов;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доля охвата обучением детей татарской национальности на родном татарском языке в общеобразовательных организациях сохранится на уровне 43,5 процента;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доля охвата обучением детей русской национальности на родном русском языке в общеобразовательных организациях сохранится на уровне 100 процентов;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 xml:space="preserve"> - качественное обновление содержания методов преподавания татарского языка русскоязычным учащимся;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 укрепление учебно-методической базы;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  внедрение ИКТ в обучении;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организация научно-исследовательской работы учащихся;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lastRenderedPageBreak/>
              <w:t>- изучение и применение коммуникативной технологии обучения;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 xml:space="preserve"> - улучшение качества кадрового состава и преподавания государственных языков;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сохранение  преемственности в обучении, правильный выбор УМК;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sz w:val="24"/>
                <w:szCs w:val="24"/>
              </w:rPr>
              <w:t>- создание авторских программ при переходе на новые стандарты.</w:t>
            </w:r>
          </w:p>
          <w:p w:rsidR="000D0292" w:rsidRPr="00933671" w:rsidRDefault="000D0292" w:rsidP="002B2CE1">
            <w:pPr>
              <w:shd w:val="clear" w:color="auto" w:fill="FFFFFF"/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color w:val="000000"/>
                <w:sz w:val="24"/>
                <w:szCs w:val="24"/>
              </w:rPr>
              <w:t>- создание системы мер, обеспечивающих оптимальное функционирование и развитие татарского и русского языков, а также языков других народов района; расширение сети образовательных и культурных учреждений, способствующих углубленному изучению государственных языков;</w:t>
            </w:r>
          </w:p>
          <w:p w:rsidR="000D0292" w:rsidRPr="00933671" w:rsidRDefault="000D0292" w:rsidP="002B2CE1">
            <w:pPr>
              <w:shd w:val="clear" w:color="auto" w:fill="FFFFFF"/>
              <w:spacing w:after="0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создание целостной инфраструктуры в целях координации действий по обеспечению оптимального функционирования языков в районе; </w:t>
            </w:r>
          </w:p>
          <w:p w:rsidR="000D0292" w:rsidRPr="00933671" w:rsidRDefault="000D0292" w:rsidP="002B2CE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671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материально-технической, информационной и учебно-методической базы всестороннего развития и распространения государственных языков и языков народов Республики Татарстан.</w:t>
            </w:r>
          </w:p>
          <w:p w:rsidR="000D0292" w:rsidRPr="00933671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292" w:rsidRPr="00D65497" w:rsidRDefault="000D0292" w:rsidP="000D029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lastRenderedPageBreak/>
        <w:t>КОНЦЕПЦИЯ ПРОГРАММЫ</w:t>
      </w: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Судьба государственных языков и других языков Республики Татарстан не должна восприниматься как вопрос второго порядка. Несмотря на провозглашение равноправного статуса татарского и русского языков как государственных, функционирование татарского языка остаётся ограниченным. В настоящее время ещё не сложилась реальная практика применения татарского языка в общеобразовательных учреждениях с русским языком обучения. 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Программа предусматривает поэтапное осуществление государственного заказа по изучению татарского, русского языков как государственных, и сохранению языков других народов, обучающихся в школе.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D0292" w:rsidRPr="00D65497" w:rsidRDefault="000D0292" w:rsidP="000D029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ЦЕЛИ И ЗАДАЧИ ПРОГРАММЫ</w:t>
      </w:r>
    </w:p>
    <w:p w:rsidR="000D0292" w:rsidRPr="00D65497" w:rsidRDefault="000D0292" w:rsidP="000D0292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1.Обеспечение активного развития и функционирования родных языков;</w:t>
      </w: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2.Сохранение, изучение и развитие родных языков как основы национальной культуры, полноценного средства общения  и консолидации народов  разных национальностей;</w:t>
      </w: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3.Формирование бережного отношения к языковым  традициям, воспитание сознательного  отношения  к языку как национально-культурной ценности;</w:t>
      </w: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4.Повышение языковой культуры общества;</w:t>
      </w: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5.Обеспечение  изучения родных языков всеми учащимися согласно базисному плану;</w:t>
      </w:r>
    </w:p>
    <w:p w:rsidR="000D0292" w:rsidRPr="00D65497" w:rsidRDefault="000D0292" w:rsidP="000D02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6.Обновление методов обучения русскому и татарскому языкам как неродному, родному и иностранному с учетом модели учебных курсов научной модели.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 xml:space="preserve">       </w:t>
      </w:r>
      <w:r w:rsidRPr="00D65497">
        <w:rPr>
          <w:rFonts w:ascii="Times New Roman" w:hAnsi="Times New Roman"/>
          <w:sz w:val="24"/>
          <w:szCs w:val="24"/>
        </w:rPr>
        <w:t>7.Создание в образовательных учреждениях условий для сохранения, изучения и развития государственных языков и других языков в РТ;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     8.Обеспечение в образовательном процессе оптимального  функционирования татарского и русского языков как государственных языков;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     9.Последовательная реализация выполнения Закона о языках в Кайбицком муниципальном районе.</w:t>
      </w:r>
    </w:p>
    <w:p w:rsidR="000D0292" w:rsidRPr="00D65497" w:rsidRDefault="000D0292" w:rsidP="000D029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Сохранение и развитие сети воспитательных  и образовательных</w:t>
      </w: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учреждений, работающих на национальном языке, расширение функций в духовном и культурном взаимообогащении народов;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     11.Создание  условий для изучения родных языков в Кайбицком муниципальном районе;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    12. Обеспечение изучения  основ культуры речи, истории родных  языков и его диалектов в контексте  истории народов РТ;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    13.Внедрение современных информационных технологий в преподавании филологических дисциплин.</w:t>
      </w: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65497">
        <w:rPr>
          <w:rFonts w:ascii="Times New Roman" w:hAnsi="Times New Roman"/>
          <w:b/>
          <w:sz w:val="24"/>
          <w:szCs w:val="24"/>
        </w:rPr>
        <w:t>. ГОСУДАРСТВЕННЫЕ ЯЗЫКИ РЕСПУБЛИКИ ТАТАРСТАН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3.1.1. Татарский язык.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</w:r>
    </w:p>
    <w:p w:rsidR="000D0292" w:rsidRPr="00D65497" w:rsidRDefault="000D0292" w:rsidP="000D02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Основными целями этого направления  Программы являются следующие: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изучение и развитие татарского языка как основы национальной культуры;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формирование бережного отношения к языковым традициям;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воспитание сознательного отношения к языку как национально-культурной ценности;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повышение языковой культуры у учащихся;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создание условий для изучения татарского языка 100% обхватом обучения;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внедрение новых информационных технологий обучения;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lastRenderedPageBreak/>
        <w:tab/>
        <w:t xml:space="preserve"> изучение и применение коммуникативной технологии обучения;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обеспечение образовательных учреждений педагогическими кадрами с высшим филологическим образованием для преподавания татарского языка и литературы.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3.1.2. Русский язык.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</w:r>
    </w:p>
    <w:p w:rsidR="000D0292" w:rsidRPr="00D65497" w:rsidRDefault="000D0292" w:rsidP="000D02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Основными целями этого направления Программы являются следующие: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создание условий для повышения грамотности владения русским языком;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повышение уровня владения нормами русского языка, языковой грамотности и речевой культуры;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обеспечение педагогическими кадрами для преподавания русского языка и литературы с высшим филологическим образованием.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3.2. Развитие языков представителей других народов, обучающихся в общеобразовательных учреждениях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Основной целью этого направления Программы является обеспечение сохранение и развитие  языков обучающихся в школе.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 Для достижения этих целей необходимо решение следующих задач: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создание условий для функционирования форм национально-культурной деятельности;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способствовать сохранению и развитию языков других национальностей;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воспитание у обучающихся  толерантности и уважительного отношения к языкам, традициям других народов;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65497">
        <w:rPr>
          <w:rFonts w:ascii="Times New Roman" w:hAnsi="Times New Roman"/>
          <w:b/>
          <w:sz w:val="24"/>
          <w:szCs w:val="24"/>
        </w:rPr>
        <w:t>. МЕХАНИЗМ РЕАЛИЗАЦИИ ПРОГРАММЫ</w:t>
      </w: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4.1. Нормативно-правовое обеспечение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4.1.1. Федеральное законодательство: 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Конституция Российской Федерации;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Закон Российской Федерации от 25 октября 1991 года №1807-1 «О языках народов Российской Федерации»;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Стратегия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Закон  Российской Федерации «Об образовании».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4.1.2. Региональное законодательство: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Закон Республики Татарстан от 8 июля 1992 года №1560-</w:t>
      </w:r>
      <w:r w:rsidRPr="00D65497">
        <w:rPr>
          <w:rFonts w:ascii="Times New Roman" w:hAnsi="Times New Roman"/>
          <w:sz w:val="24"/>
          <w:szCs w:val="24"/>
          <w:lang w:val="en-US"/>
        </w:rPr>
        <w:t>XII</w:t>
      </w:r>
      <w:r w:rsidRPr="00D65497">
        <w:rPr>
          <w:rFonts w:ascii="Times New Roman" w:hAnsi="Times New Roman"/>
          <w:sz w:val="24"/>
          <w:szCs w:val="24"/>
        </w:rPr>
        <w:t xml:space="preserve"> «О государственных языках Республики Татарстан  и  других языках в Республике Татарстан»;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>Государственная программа «Сохранение, изучение и развитие государственных языков Республики Татарстан  и других языков в Республике Татарстан  на 2014-2020 годы».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</w:rPr>
        <w:t>4.2.Технологизация процесса обучения татарскому языку</w:t>
      </w:r>
    </w:p>
    <w:p w:rsidR="000D0292" w:rsidRPr="00D65497" w:rsidRDefault="000D0292" w:rsidP="000D02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ab/>
        <w:t xml:space="preserve"> </w:t>
      </w:r>
    </w:p>
    <w:p w:rsidR="000D0292" w:rsidRPr="00D65497" w:rsidRDefault="000D0292" w:rsidP="000D0292">
      <w:pPr>
        <w:spacing w:after="0" w:line="240" w:lineRule="auto"/>
        <w:ind w:firstLine="660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Педагогическая технология  - это содержательная техника реализации учебного процесса.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lastRenderedPageBreak/>
        <w:t>Для повышения качества знаний необходимо внедрение в учебный процесс эффективных педагогических технологий, так как именно они создают возможность проектирования педагогического процесса путем выделения в процессе обучения этапов, представленных в виде особой последовательности процедур и операций, выполнение которых соответствует поставленным целям и обеспечивает предполагаемые результаты.</w:t>
      </w:r>
    </w:p>
    <w:p w:rsidR="000D0292" w:rsidRPr="00D65497" w:rsidRDefault="000D0292" w:rsidP="000D02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Исходя из этого, мы ставим цели: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1. Подготовить кадры для успешной реализации инновационных технологий обучения;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2. Обеспечить учебный процесс учебно-методическим комплексом, основанным на коммуникативной технологии обучения иноязычной речевой деятельности.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3.Повышение языковой культуры общества.</w:t>
      </w: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65497">
        <w:rPr>
          <w:rFonts w:ascii="Times New Roman" w:hAnsi="Times New Roman"/>
          <w:b/>
          <w:sz w:val="24"/>
          <w:szCs w:val="24"/>
        </w:rPr>
        <w:t>. ЭТАПЫ РЕАЛИЗАЦИИ ПРОГРАММЫ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  <w:lang w:val="en-US"/>
        </w:rPr>
        <w:t>I</w:t>
      </w:r>
      <w:r w:rsidRPr="00D65497">
        <w:rPr>
          <w:rFonts w:ascii="Times New Roman" w:hAnsi="Times New Roman"/>
          <w:sz w:val="24"/>
          <w:szCs w:val="24"/>
        </w:rPr>
        <w:t xml:space="preserve">. Подготовительный этап - 2014 год 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Изучение нормативных документов. Создание программы по реализации Закона Республики Татарстан по сохранению, изучению и развитию языков в образовательных учреждениях КМР РТ, в учреждениях культуры района.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  <w:lang w:val="en-US"/>
        </w:rPr>
        <w:t>II</w:t>
      </w:r>
      <w:r w:rsidRPr="00D65497">
        <w:rPr>
          <w:rFonts w:ascii="Times New Roman" w:hAnsi="Times New Roman"/>
          <w:sz w:val="24"/>
          <w:szCs w:val="24"/>
        </w:rPr>
        <w:t>. Основной этап - 2015 – 2019 годы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 xml:space="preserve">Формирование культуры качественного использования информационных технологий. Повышение теоретического, методического, профессионального мастерства учителей. Изучение достижений передового педагогического опыта. 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Совершенствование системы раннего выявления и поддержки способных и одарённых детей через индивидуальную работу, дифференцированное обучение, внеклассную работу.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Реализация данных задач на заседаниях муниципальных методических объединений, методических Советах, на муниципальных, республиканских, межрегиональных семинарах.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Расширение сети культурных учреждений, способствующих углубленному изучению родного языка.</w:t>
      </w:r>
    </w:p>
    <w:p w:rsidR="000D0292" w:rsidRPr="00D65497" w:rsidRDefault="000D0292" w:rsidP="000D029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65497">
        <w:rPr>
          <w:rFonts w:ascii="Times New Roman" w:hAnsi="Times New Roman"/>
          <w:color w:val="000000"/>
          <w:sz w:val="24"/>
          <w:szCs w:val="24"/>
        </w:rPr>
        <w:t>осуществление мероприятий, способствующих развитию родных языков, в сферах издательского и библиотечного дела, печати и связи;</w:t>
      </w:r>
    </w:p>
    <w:p w:rsidR="000D0292" w:rsidRPr="00D65497" w:rsidRDefault="000D0292" w:rsidP="000D029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65497">
        <w:rPr>
          <w:rFonts w:ascii="Times New Roman" w:hAnsi="Times New Roman"/>
          <w:color w:val="000000"/>
          <w:sz w:val="24"/>
          <w:szCs w:val="24"/>
        </w:rPr>
        <w:t>подготовка квалифицированных кадров, владеющих государственными языками Республики Татарстан, для отраслей народного хозяйства, культуры и образования, средств массовой информации и т.д.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  <w:lang w:val="en-US"/>
        </w:rPr>
        <w:t>III</w:t>
      </w:r>
      <w:r w:rsidRPr="00D65497">
        <w:rPr>
          <w:rFonts w:ascii="Times New Roman" w:hAnsi="Times New Roman"/>
          <w:sz w:val="24"/>
          <w:szCs w:val="24"/>
        </w:rPr>
        <w:t>. Завершающий этап - 2020 год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D65497">
        <w:rPr>
          <w:rFonts w:ascii="Times New Roman" w:hAnsi="Times New Roman"/>
          <w:sz w:val="24"/>
          <w:szCs w:val="24"/>
        </w:rPr>
        <w:t>Создание образовательных программ по стандартам нового поколения, разработка, поиск современных методов преподавания, оригинального иллюстративного материала и наглядных пособий, включая аудиовизуальные средства. Подведение итогов и отчёт по Программе.</w:t>
      </w: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  <w:sectPr w:rsidR="000D0292" w:rsidRPr="00D65497" w:rsidSect="00926714">
          <w:footerReference w:type="default" r:id="rId6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0D0292" w:rsidRPr="00D65497" w:rsidRDefault="000D0292" w:rsidP="000D0292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49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D65497">
        <w:rPr>
          <w:rFonts w:ascii="Times New Roman" w:hAnsi="Times New Roman"/>
          <w:b/>
          <w:sz w:val="24"/>
          <w:szCs w:val="24"/>
        </w:rPr>
        <w:t>. ПЛАН МЕРОПРИЯТИЙ ПО РЕАЛИЗАЦИИ ПРОГРАММЫ</w:t>
      </w:r>
    </w:p>
    <w:p w:rsidR="000D0292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0292" w:rsidRPr="00D65497" w:rsidRDefault="000D0292" w:rsidP="000D02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6047"/>
        <w:gridCol w:w="2110"/>
        <w:gridCol w:w="3501"/>
        <w:gridCol w:w="2716"/>
      </w:tblGrid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pStyle w:val="1"/>
              <w:rPr>
                <w:lang w:val="ru-RU" w:eastAsia="ru-RU"/>
              </w:rPr>
            </w:pPr>
            <w:r w:rsidRPr="00D65497">
              <w:rPr>
                <w:lang w:val="ru-RU" w:eastAsia="ru-RU"/>
              </w:rPr>
              <w:t>ФИНАНСИРОВАНИЕ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 МЕРОПРИЯТИЯ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Выделение из бюджета района средств на расширение национального образования, развитие национальной культуры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Ежегодно 1% от районного бюджета 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Работа по реализации законов РФ и РТ «Об образовании», «О культуре», «Конвенции о правах ребенка», «Всеобщей декларации прав ребенка».  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  руководители  образовательных учреждений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 функционирования государственных языков в соответствии с Законом Республики Татарстан «О языках народов Республики Татарстан» в образовательных учреждениях, включая дошкольные, в учреждениях культуры.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руководители образовательных учреждений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Закона Республики Татарстан «О языках народов Республики Татарстан» в оформлении учебных заведений, учреждений культуры и проведении мероприятий во всех учебных заведениях района, учреждениях культуры 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Весь период   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повышения уровня учебно-материальной базы учебных заведений района, совершенствование функционирования кабинетов родных языков.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руководители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Обеспечение широкого внедрения информационных </w:t>
            </w: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на татарском и чувашском языках в учебный процесс в общеобразовательных  школах района.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период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Отдел образования,  </w:t>
            </w: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100% изучения родного языка  детьми-татарами и детьми-чувашами.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руководители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Обеспечение 100% изучения татарского языка  русскоязычными детьми.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Организация целенаправленной работы по формированию первых классов с татарским языком обучения в школах района и групп в дошкольных учреждениях.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854" w:type="dxa"/>
          </w:tcPr>
          <w:p w:rsidR="000D0292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D0292" w:rsidRPr="00967F20" w:rsidRDefault="000D0292" w:rsidP="002B2C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0D0292" w:rsidRPr="00967F20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Пополнение фондов школьных библиотек художественной литературой на родных (татарском, чувашском) языках, а также книгами,  альбомами и другими источниками на двух языках по искусству, истории родного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Оформление подписки на газеты и журналы на родных (татарском, чувашском) языках для библиотек МБУ «ЦБС КМР»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Публикация статей в районной газете «Кайбыч та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нары» по пропаганде родных языков и национальных культурных ценностей.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Редакция газеты «Кайбыч та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ң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нары»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равного функционирования государственных языков в учреждениях культуры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47" w:type="dxa"/>
          </w:tcPr>
          <w:p w:rsidR="000D0292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Пополнение фондов библиотек МБУ «ЦБС КМР» литературой на родных (татарском, чувашском) языках, комплектование библиотек района аудио и видеоматериалами для изучения родных языков.</w:t>
            </w:r>
          </w:p>
          <w:p w:rsidR="000D0292" w:rsidRPr="00967F20" w:rsidRDefault="000D0292" w:rsidP="002B2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любительских объединений  по изучению родных языков в учреждениях культуры района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во всех библиотеках МБУ «ЦБС КМР»- Международного дня родного языка (21 февраля)</w:t>
            </w:r>
          </w:p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районных национальных  фольклорных праздников, посвященных возрождению и развитию национальных  обычаев и традиций, участие  в  республиканских народных праздниках, ежегодное проведение  национальных праздников «Сабантуй».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 культуры</w:t>
            </w:r>
          </w:p>
          <w:p w:rsidR="000D0292" w:rsidRPr="00D65497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творческих вечеров поэтов и писателей – земляков.</w:t>
            </w:r>
          </w:p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оформления на родном языке названий улиц, дорожных указателей, названий предприятий, организаций, учреждений.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Установка  красочных баннеров на языковую тему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НАУЧНО-МЕТОДИЧЕСКОЕ  ОБЕСПЕЧЕНИЕ  УЧЕБНО-ВОСПИТАТЕЛЬНОГО  ПРОЦЕССА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Внедрение эффективных методик и технологий в области преподавания татарского языка литературы </w:t>
            </w: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(технология А.З.Рахимова, методика А.Г.Яхина)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период    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 повышения качественного состава учителей родных языков.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7" w:type="dxa"/>
          </w:tcPr>
          <w:p w:rsidR="000D0292" w:rsidRPr="00967F20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Обеспечение подготовки и повышения квалификации преподавателей татарского языка и литературы татарских и русских школ, чувашского языка и литературы национальных шко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2014, 2016 г.г.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целенаправленной работы по обобщению и распространению передового опыта учителей родного языка: выпуск методических бюллетеней, буклетов, брошюр.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</w:tcPr>
          <w:p w:rsidR="000D0292" w:rsidRPr="00967F20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Внедрение в преподавание родного языка и литературы (татарского, чувашского) современных инновационных технологий: технологию творческого развития  А.Рахимова, личностно-ориентированного развивающего обучения (Якиманская И.С.), методику преподавания татарской литературы А. Яхина, методику преподавания татарского языка Р.Р.Нигъматуллина, «Теорию проблемного обучения (Ильина Т.А.), «Теорию развивающего обучения» (Занков, П.В.,Эльконин Д.Б., Давыдов В.В.). 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углубленного изучения татарского языка и литературы в школах района.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  И   СЕМИНАРЫ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Проводить совещания, семинары, практикумы, деловые игры, творческие отчеты,  мастер-класс  для учителей родного языка и  литературы (татарского, чувашского) по проблемам преподавания предмета.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Организовать научно-практические конференции по проблемам языковой политики с широким привлечением специалистов Республиканского института повышения квалификации работников образования, Министерства образования Республики Татарстан.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7" w:type="dxa"/>
          </w:tcPr>
          <w:p w:rsidR="000D0292" w:rsidRPr="00D65497" w:rsidRDefault="000D0292" w:rsidP="000D02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Участие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 xml:space="preserve">сероссийских научно – практических конференциях имени  К.Насыйри, Г.Ибрагимова, Ф.Амирхана, А.Каримуллина, Г.Тукая, И.Хальфина, М.Джалиля,          Р.Фахреддина </w:t>
            </w:r>
          </w:p>
          <w:p w:rsidR="000D0292" w:rsidRPr="00D65497" w:rsidRDefault="000D0292" w:rsidP="000D029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Участие в конкурсах, объявленных МОиН РТ и МОиН РФ:</w:t>
            </w:r>
          </w:p>
          <w:p w:rsidR="000D0292" w:rsidRPr="00D65497" w:rsidRDefault="000D0292" w:rsidP="002B2CE1">
            <w:pPr>
              <w:pStyle w:val="ListParagraph"/>
              <w:spacing w:after="0" w:line="240" w:lineRule="auto"/>
              <w:ind w:lef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- участие в Рождественских чтениях (декабрь);</w:t>
            </w:r>
          </w:p>
          <w:p w:rsidR="000D0292" w:rsidRPr="00D65497" w:rsidRDefault="000D0292" w:rsidP="002B2CE1">
            <w:pPr>
              <w:pStyle w:val="ListParagraph"/>
              <w:spacing w:after="0" w:line="240" w:lineRule="auto"/>
              <w:ind w:lef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- участие в научно-практической конференции им. Л. Н. Толстого;</w:t>
            </w:r>
          </w:p>
          <w:p w:rsidR="000D0292" w:rsidRPr="00D65497" w:rsidRDefault="000D0292" w:rsidP="002B2CE1">
            <w:pPr>
              <w:pStyle w:val="ListParagraph"/>
              <w:spacing w:after="0" w:line="240" w:lineRule="auto"/>
              <w:ind w:lef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- участие в научно-практической конференции им. Н. Лобачевского; </w:t>
            </w:r>
          </w:p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РАЗВИТИЕ ИНТЕРЕСА К ЯЗЫКУ, КУЛЬТУРЕ И ТРАДИЦИЯМ НАРОДОВ.  МЕРОПРИЯТИЯ С </w:t>
            </w:r>
            <w:r w:rsidRPr="00D65497">
              <w:rPr>
                <w:rFonts w:ascii="Times New Roman" w:hAnsi="Times New Roman"/>
                <w:b/>
                <w:sz w:val="24"/>
                <w:szCs w:val="24"/>
              </w:rPr>
              <w:t>УЧАЩИМИСЯ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 целях поддержки и пропаганды развития языков организация «Декады татарского языка», «Декады русского языка», «Декады чувашского языка».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Организация в образовательных и  дошкольных учреждениях  кружков национально-прикладного искусства по пропаганде и изучению языков, культур, традиций народов, проживающих в Республике </w:t>
            </w: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Татарстан.</w:t>
            </w:r>
          </w:p>
          <w:p w:rsidR="000D0292" w:rsidRPr="00D65497" w:rsidRDefault="000D0292" w:rsidP="002B2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в районе  центров национальных культур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Руководители образовательных учреждений</w:t>
            </w:r>
          </w:p>
          <w:p w:rsidR="000D0292" w:rsidRPr="00D65497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292" w:rsidRPr="00D65497" w:rsidRDefault="000D0292" w:rsidP="002B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5497">
              <w:rPr>
                <w:rStyle w:val="FontStyle83"/>
                <w:sz w:val="24"/>
                <w:szCs w:val="24"/>
              </w:rPr>
              <w:t>Организация и проведение олимпиад по татарскому, чувашскому,  русскому языку (школьные и муниципальные туры), обеспечение  участия на республиканском туре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Содействие в реализации проекта информационной образовательной системы дистанционного обучения татарскому языку «Ана теле»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  руководители  образовательных учреждений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встречи с представителями литературы и искусства Республики Татарстан и Чувашской Республики.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ежегодного конкурса чтецов на татарском, русском и чувашском языках.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Ежегодно 2000 руб.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ежегодного конкурса исполнителей народных песен на татарском, русском и чувашском языках.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 Центр внешкольной работы, школа искусств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Отдел  культуры 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ежегодного праздника «Шигърият б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йр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ме», посвященный Дню Г. Тукая.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2014-2016г.г. апрель                                                                                                                        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конкурсов творческих работ по татарскому языку и литературе, по чувашскому языку и литературе.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конкурсов сочинений, рефератов, посвященных творческой деятельности татарских писателей и поэтов, представителей искусства Республики Татарстан.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образования, 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Участие в Международной олимпиаде по татарскому языку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2014 -2020 г.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районной акции «Мин татарча с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йл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ш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м»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Участие в ежегодном Всероссийском  конкурсе-игре «Зир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к</w:t>
            </w: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D65497">
              <w:rPr>
                <w:rFonts w:ascii="Times New Roman" w:hAnsi="Times New Roman"/>
                <w:sz w:val="24"/>
                <w:szCs w:val="24"/>
              </w:rPr>
              <w:t>тиен»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5497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конкурса чтецов, посвященного Дню поэзии-26 апреля (без ограничения возраста)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С УЧИТЕЛЯМИ РОДНОГО ЯЗЫКА И ЛИТЕРАТУРЫ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конкурсе   мастер - класс «Туган тел»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 Ежегодно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районного конкурса  «Лучший кабинет родного языка и литературы года».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конкурса авторских программ учителей родного языка и литературы.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экскурсии по историческим и литературным местам  Республики Татарстан. 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    Отдел культуры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pStyle w:val="Style77"/>
              <w:widowControl/>
              <w:spacing w:line="240" w:lineRule="auto"/>
              <w:ind w:left="102"/>
              <w:jc w:val="both"/>
              <w:rPr>
                <w:rStyle w:val="FontStyle83"/>
              </w:rPr>
            </w:pPr>
            <w:r w:rsidRPr="00D65497">
              <w:rPr>
                <w:rStyle w:val="FontStyle83"/>
              </w:rPr>
              <w:t xml:space="preserve">Поощрение учителей татарского и русского языка и литературы   по итогам  учебного года (по результатам подготовки призеров республиканских олимпиад, конкурсов, фестивалей) </w:t>
            </w:r>
          </w:p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Style w:val="FontStyle83"/>
                <w:sz w:val="24"/>
                <w:szCs w:val="24"/>
              </w:rPr>
              <w:lastRenderedPageBreak/>
              <w:t>Фестиваль молодёжи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Ежегодно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5228" w:type="dxa"/>
            <w:gridSpan w:val="5"/>
          </w:tcPr>
          <w:p w:rsidR="000D0292" w:rsidRPr="00D65497" w:rsidRDefault="000D0292" w:rsidP="000D0292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ПО РЕАЛИЗАЦИИ СОГЛАШЕНИЯ  О СОТРУДНИЧЕСТВЕ В ОБЛАСТИ ОБРАЗОВАНИЯ С РЕГИОНАМИ РОССИЙСКОЙ ФЕДЕРАЦИИ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Оформление ежегодного плана мероприятий по реализации Соглашения о сотрудничестве в области образования с отделами образования регионов РФ (Комсомольский район Чувашской республики, Нуримановский район Республики Башкортстан).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 xml:space="preserve"> Весь период 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Организация совместных семинаров, конференции учителей татарского языка и литературы Кайбицкого района и регионов Российской Федерации (Комсомольский район Чувашской республики, Нуримановский район Республики Башкортстан).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0D0292" w:rsidRPr="00D65497" w:rsidTr="002B2CE1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854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7" w:type="dxa"/>
          </w:tcPr>
          <w:p w:rsidR="000D0292" w:rsidRPr="00D65497" w:rsidRDefault="000D0292" w:rsidP="002B2C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Проведение дня Дружбы и Радости с участием учителей татарского языка и литературы Кайбицкого района и регионов Российской Федерации (Комсомольский район Чувашской республики, Нуримановский район Республики Башкортстан).</w:t>
            </w:r>
          </w:p>
        </w:tc>
        <w:tc>
          <w:tcPr>
            <w:tcW w:w="2110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2014-2020 г. май</w:t>
            </w:r>
          </w:p>
        </w:tc>
        <w:tc>
          <w:tcPr>
            <w:tcW w:w="3501" w:type="dxa"/>
          </w:tcPr>
          <w:p w:rsidR="000D0292" w:rsidRPr="00D65497" w:rsidRDefault="000D0292" w:rsidP="002B2C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0D0292" w:rsidRPr="00D65497" w:rsidRDefault="000D0292" w:rsidP="002B2C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5497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</w:tbl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Default="000D0292" w:rsidP="000D0292">
      <w:pPr>
        <w:tabs>
          <w:tab w:val="right" w:pos="14570"/>
        </w:tabs>
        <w:rPr>
          <w:sz w:val="24"/>
          <w:szCs w:val="24"/>
        </w:rPr>
      </w:pPr>
    </w:p>
    <w:p w:rsidR="000D0292" w:rsidRPr="00EF30EB" w:rsidRDefault="000D0292" w:rsidP="000D0292">
      <w:pPr>
        <w:tabs>
          <w:tab w:val="right" w:pos="14570"/>
        </w:tabs>
        <w:rPr>
          <w:sz w:val="24"/>
          <w:szCs w:val="24"/>
        </w:rPr>
      </w:pPr>
    </w:p>
    <w:bookmarkEnd w:id="0"/>
    <w:p w:rsidR="00243387" w:rsidRDefault="00243387"/>
    <w:sectPr w:rsidR="00243387" w:rsidSect="00493427">
      <w:pgSz w:w="16838" w:h="11906" w:orient="landscape"/>
      <w:pgMar w:top="426" w:right="1134" w:bottom="2127" w:left="1134" w:header="709" w:footer="709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32" w:rsidRDefault="000D029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:rsidR="00467932" w:rsidRDefault="000D0292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4C4F"/>
    <w:multiLevelType w:val="hybridMultilevel"/>
    <w:tmpl w:val="69D8DD50"/>
    <w:lvl w:ilvl="0" w:tplc="5B2AF0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02205"/>
    <w:multiLevelType w:val="hybridMultilevel"/>
    <w:tmpl w:val="2E1669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E28A8"/>
    <w:multiLevelType w:val="hybridMultilevel"/>
    <w:tmpl w:val="64884FB6"/>
    <w:lvl w:ilvl="0" w:tplc="A84CF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D1C5B"/>
    <w:multiLevelType w:val="hybridMultilevel"/>
    <w:tmpl w:val="8528C2F8"/>
    <w:lvl w:ilvl="0" w:tplc="9FE21106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92"/>
    <w:rsid w:val="000D0292"/>
    <w:rsid w:val="002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D02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0D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0292"/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rsid w:val="000D0292"/>
    <w:rPr>
      <w:rFonts w:ascii="Times New Roman" w:hAnsi="Times New Roman" w:cs="Times New Roman"/>
      <w:sz w:val="26"/>
      <w:szCs w:val="26"/>
    </w:rPr>
  </w:style>
  <w:style w:type="paragraph" w:customStyle="1" w:styleId="Style77">
    <w:name w:val="Style77"/>
    <w:basedOn w:val="a"/>
    <w:rsid w:val="000D0292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D029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D02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0D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0292"/>
    <w:rPr>
      <w:rFonts w:ascii="Calibri" w:eastAsia="Calibri" w:hAnsi="Calibri" w:cs="Times New Roman"/>
    </w:rPr>
  </w:style>
  <w:style w:type="character" w:customStyle="1" w:styleId="FontStyle83">
    <w:name w:val="Font Style83"/>
    <w:basedOn w:val="a0"/>
    <w:rsid w:val="000D0292"/>
    <w:rPr>
      <w:rFonts w:ascii="Times New Roman" w:hAnsi="Times New Roman" w:cs="Times New Roman"/>
      <w:sz w:val="26"/>
      <w:szCs w:val="26"/>
    </w:rPr>
  </w:style>
  <w:style w:type="paragraph" w:customStyle="1" w:styleId="Style77">
    <w:name w:val="Style77"/>
    <w:basedOn w:val="a"/>
    <w:rsid w:val="000D0292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D029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Дания</cp:lastModifiedBy>
  <cp:revision>1</cp:revision>
  <dcterms:created xsi:type="dcterms:W3CDTF">2014-05-14T12:20:00Z</dcterms:created>
  <dcterms:modified xsi:type="dcterms:W3CDTF">2014-05-14T12:21:00Z</dcterms:modified>
</cp:coreProperties>
</file>