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07" w:rsidRPr="00657076" w:rsidRDefault="00E62907" w:rsidP="00E6290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00" w:firstRow="0" w:lastRow="0" w:firstColumn="0" w:lastColumn="0" w:noHBand="0" w:noVBand="0"/>
      </w:tblPr>
      <w:tblGrid>
        <w:gridCol w:w="3780"/>
        <w:gridCol w:w="1979"/>
        <w:gridCol w:w="3739"/>
      </w:tblGrid>
      <w:tr w:rsidR="00E62907" w:rsidRPr="001E5F17" w:rsidTr="00E206E0">
        <w:trPr>
          <w:trHeight w:val="1618"/>
        </w:trPr>
        <w:tc>
          <w:tcPr>
            <w:tcW w:w="378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62907" w:rsidRPr="001E5F17" w:rsidRDefault="00E62907" w:rsidP="00E206E0">
            <w:pPr>
              <w:keepNext/>
              <w:spacing w:after="0"/>
              <w:ind w:left="-108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РЕСПУБЛИКА ТАТАРСТАН</w:t>
            </w:r>
          </w:p>
          <w:p w:rsidR="00E62907" w:rsidRPr="001E5F17" w:rsidRDefault="00E62907" w:rsidP="00E206E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1E5F17">
              <w:rPr>
                <w:rFonts w:ascii="Times New Roman" w:hAnsi="Times New Roman"/>
                <w:b/>
                <w:bCs/>
              </w:rPr>
              <w:t xml:space="preserve">РУКОВОДИТЕЛЬ </w:t>
            </w:r>
          </w:p>
          <w:p w:rsidR="00E62907" w:rsidRPr="001E5F17" w:rsidRDefault="00E62907" w:rsidP="00E206E0">
            <w:pPr>
              <w:spacing w:after="0"/>
              <w:ind w:lef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ИСПОЛНИТЕЛЬНОГО КОМИТЕТА</w:t>
            </w:r>
          </w:p>
          <w:p w:rsidR="00E62907" w:rsidRPr="001E5F17" w:rsidRDefault="00E62907" w:rsidP="00E206E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КАЙБИЦКОГО </w:t>
            </w:r>
          </w:p>
          <w:p w:rsidR="00E62907" w:rsidRPr="001E5F17" w:rsidRDefault="00E62907" w:rsidP="00E206E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E62907" w:rsidRPr="001E5F17" w:rsidRDefault="00E62907" w:rsidP="00E206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62907" w:rsidRPr="001E5F17" w:rsidRDefault="00E62907" w:rsidP="00E206E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62907" w:rsidRPr="001E5F17" w:rsidRDefault="00E62907" w:rsidP="00E206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92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62907" w:rsidRPr="001E5F17" w:rsidRDefault="00E62907" w:rsidP="00E206E0">
            <w:pPr>
              <w:keepNext/>
              <w:spacing w:after="0"/>
              <w:ind w:right="-391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ТАТАРСТАН РЕСПУБЛИКАСЫ</w:t>
            </w:r>
          </w:p>
          <w:p w:rsidR="00E62907" w:rsidRPr="001E5F17" w:rsidRDefault="00E62907" w:rsidP="00E206E0">
            <w:pPr>
              <w:spacing w:after="0"/>
              <w:ind w:right="-39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КАЙБЫЧ</w:t>
            </w:r>
          </w:p>
          <w:p w:rsidR="00E62907" w:rsidRPr="001E5F17" w:rsidRDefault="00E62907" w:rsidP="00E206E0">
            <w:pPr>
              <w:spacing w:after="0"/>
              <w:ind w:right="-39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 РАЙОНЫ</w:t>
            </w:r>
          </w:p>
          <w:p w:rsidR="00E62907" w:rsidRPr="001E5F17" w:rsidRDefault="00E62907" w:rsidP="00E206E0">
            <w:pPr>
              <w:keepNext/>
              <w:spacing w:after="0"/>
              <w:ind w:right="-391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</w:rPr>
              <w:t>БАШКАРМА КОМИТЕТЫ</w:t>
            </w:r>
          </w:p>
          <w:p w:rsidR="00E62907" w:rsidRPr="001E5F17" w:rsidRDefault="00E62907" w:rsidP="00E206E0">
            <w:pPr>
              <w:keepNext/>
              <w:spacing w:after="0"/>
              <w:ind w:right="-391"/>
              <w:jc w:val="center"/>
              <w:outlineLvl w:val="7"/>
              <w:rPr>
                <w:rFonts w:ascii="Times New Roman" w:hAnsi="Times New Roman"/>
                <w:b/>
                <w:bCs/>
                <w:sz w:val="20"/>
                <w:szCs w:val="20"/>
                <w:lang w:val="be-BY"/>
              </w:rPr>
            </w:pP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Җ</w:t>
            </w: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be-BY"/>
              </w:rPr>
              <w:t>ИТ</w:t>
            </w: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Ә</w:t>
            </w:r>
            <w:r w:rsidRPr="001E5F17">
              <w:rPr>
                <w:rFonts w:ascii="Times New Roman" w:hAnsi="Times New Roman"/>
                <w:b/>
                <w:bCs/>
                <w:sz w:val="20"/>
                <w:szCs w:val="20"/>
                <w:lang w:val="be-BY"/>
              </w:rPr>
              <w:t>КЧЕСЕ</w:t>
            </w:r>
          </w:p>
          <w:p w:rsidR="00E62907" w:rsidRPr="001E5F17" w:rsidRDefault="00E62907" w:rsidP="00E206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E62907" w:rsidRDefault="00E62907" w:rsidP="00E62907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rPr>
          <w:rFonts w:ascii="Times New Roman" w:hAnsi="Times New Roman"/>
        </w:rPr>
      </w:pPr>
    </w:p>
    <w:p w:rsidR="00E62907" w:rsidRPr="00CD0246" w:rsidRDefault="00E62907" w:rsidP="00E62907">
      <w:pPr>
        <w:tabs>
          <w:tab w:val="left" w:pos="6390"/>
          <w:tab w:val="left" w:pos="6675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CD0246"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</w:t>
      </w:r>
      <w:r w:rsidRPr="00CD0246">
        <w:rPr>
          <w:rFonts w:ascii="Times New Roman" w:hAnsi="Times New Roman"/>
          <w:b/>
          <w:bCs/>
          <w:sz w:val="24"/>
          <w:szCs w:val="24"/>
        </w:rPr>
        <w:t>КАРАР</w:t>
      </w:r>
    </w:p>
    <w:p w:rsidR="00E62907" w:rsidRDefault="00E62907" w:rsidP="00E6290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2907" w:rsidRPr="004363EA" w:rsidRDefault="00AE7A8E" w:rsidP="00E62907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</w:t>
      </w:r>
      <w:r w:rsidR="00E62907" w:rsidRPr="004363EA"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</w:rPr>
        <w:t xml:space="preserve"> 12 </w:t>
      </w:r>
      <w:r w:rsidR="00E62907" w:rsidRPr="004363E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  <w:bCs/>
        </w:rPr>
        <w:t xml:space="preserve"> мая </w:t>
      </w:r>
      <w:r w:rsidR="00E62907" w:rsidRPr="004363EA">
        <w:rPr>
          <w:rFonts w:ascii="Times New Roman" w:hAnsi="Times New Roman"/>
          <w:b/>
          <w:bCs/>
        </w:rPr>
        <w:t>20</w:t>
      </w:r>
      <w:r w:rsidR="00E62907">
        <w:rPr>
          <w:rFonts w:ascii="Times New Roman" w:hAnsi="Times New Roman"/>
          <w:b/>
          <w:bCs/>
        </w:rPr>
        <w:t>14</w:t>
      </w:r>
      <w:r w:rsidR="00E62907" w:rsidRPr="004363EA">
        <w:rPr>
          <w:rFonts w:ascii="Times New Roman" w:hAnsi="Times New Roman"/>
          <w:b/>
          <w:bCs/>
        </w:rPr>
        <w:t xml:space="preserve"> г.                                    </w:t>
      </w:r>
      <w:r w:rsidR="00E62907">
        <w:rPr>
          <w:rFonts w:ascii="Times New Roman" w:hAnsi="Times New Roman"/>
          <w:b/>
          <w:bCs/>
        </w:rPr>
        <w:t xml:space="preserve">                                    </w:t>
      </w:r>
      <w:r>
        <w:rPr>
          <w:rFonts w:ascii="Times New Roman" w:hAnsi="Times New Roman"/>
          <w:b/>
          <w:bCs/>
        </w:rPr>
        <w:t xml:space="preserve">                  № 233</w:t>
      </w:r>
      <w:bookmarkStart w:id="0" w:name="_GoBack"/>
      <w:bookmarkEnd w:id="0"/>
    </w:p>
    <w:p w:rsidR="00E62907" w:rsidRPr="00D568BA" w:rsidRDefault="00E62907" w:rsidP="00E62907">
      <w:pPr>
        <w:rPr>
          <w:rFonts w:ascii="Times New Roman" w:hAnsi="Times New Roman"/>
          <w:sz w:val="24"/>
          <w:szCs w:val="24"/>
        </w:rPr>
      </w:pPr>
    </w:p>
    <w:p w:rsidR="00E62907" w:rsidRPr="00957FDE" w:rsidRDefault="00E62907" w:rsidP="00E629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7FDE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Pr="00957FDE">
        <w:rPr>
          <w:rFonts w:ascii="Times New Roman" w:hAnsi="Times New Roman"/>
          <w:b/>
          <w:sz w:val="28"/>
          <w:szCs w:val="28"/>
        </w:rPr>
        <w:t>районной</w:t>
      </w:r>
      <w:proofErr w:type="gramEnd"/>
    </w:p>
    <w:p w:rsidR="00E62907" w:rsidRDefault="00E62907" w:rsidP="00E629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целевой программы</w:t>
      </w:r>
    </w:p>
    <w:p w:rsidR="00E62907" w:rsidRPr="00957FDE" w:rsidRDefault="00E62907" w:rsidP="00E629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7FDE">
        <w:rPr>
          <w:rFonts w:ascii="Times New Roman" w:hAnsi="Times New Roman"/>
          <w:b/>
          <w:sz w:val="28"/>
          <w:szCs w:val="28"/>
        </w:rPr>
        <w:t>развития образования</w:t>
      </w:r>
    </w:p>
    <w:p w:rsidR="00E62907" w:rsidRPr="00957FDE" w:rsidRDefault="00E62907" w:rsidP="00E629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957FD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957FD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62907" w:rsidRPr="00957FDE" w:rsidRDefault="00E62907" w:rsidP="00E629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2014-2016 годы</w:t>
      </w:r>
    </w:p>
    <w:p w:rsidR="00E62907" w:rsidRPr="00957FDE" w:rsidRDefault="00E62907" w:rsidP="00E629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2907" w:rsidRPr="00957FDE" w:rsidRDefault="00E62907" w:rsidP="00E629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7FDE">
        <w:rPr>
          <w:rFonts w:ascii="Times New Roman" w:hAnsi="Times New Roman"/>
          <w:sz w:val="28"/>
          <w:szCs w:val="28"/>
        </w:rPr>
        <w:tab/>
      </w:r>
      <w:proofErr w:type="gramStart"/>
      <w:r w:rsidRPr="00957FDE">
        <w:rPr>
          <w:rFonts w:ascii="Times New Roman" w:hAnsi="Times New Roman"/>
          <w:sz w:val="28"/>
          <w:szCs w:val="28"/>
        </w:rPr>
        <w:t>В целях реализации Федерального Закона от 29.12.2012 года № 273- ФЗ (в редакции от 23.07.2013 года) «Об образовании в российской Федерации от 07.05.2012 №597 «О мероприятиях  по реализации государственной социальной политики», распоряжения Правительства Российской Федерации от 22.11.2012 № 2148-Р «Об утверждении государственной программы Российской Федерации «Развитие образования» на 2013-2020 годы», распоряжения Правительства Российской Федерации от 30.12.2012№2620-р «Об утверждении плана мероприятий «Изменения</w:t>
      </w:r>
      <w:proofErr w:type="gramEnd"/>
      <w:r w:rsidRPr="00957FDE">
        <w:rPr>
          <w:rFonts w:ascii="Times New Roman" w:hAnsi="Times New Roman"/>
          <w:sz w:val="28"/>
          <w:szCs w:val="28"/>
        </w:rPr>
        <w:t xml:space="preserve"> в отраслях социальной сферы, направленные на повышение эффективности образования и науки», Постановления Кабинета Министров Республики Татарстан от 05.03.2013 №146 «Об утверждении Плана мероприятий по реализации второго этапа Стратегии развития образования в Республике Татарстан на 2010-2015 годы «</w:t>
      </w:r>
      <w:proofErr w:type="spellStart"/>
      <w:r w:rsidRPr="00957FDE">
        <w:rPr>
          <w:rFonts w:ascii="Times New Roman" w:hAnsi="Times New Roman"/>
          <w:sz w:val="28"/>
          <w:szCs w:val="28"/>
        </w:rPr>
        <w:t>Килә</w:t>
      </w:r>
      <w:proofErr w:type="spellEnd"/>
      <w:r w:rsidRPr="00957FDE">
        <w:rPr>
          <w:rFonts w:ascii="Times New Roman" w:hAnsi="Times New Roman"/>
          <w:sz w:val="28"/>
          <w:szCs w:val="28"/>
          <w:lang w:val="tt-RU"/>
        </w:rPr>
        <w:t>чәк</w:t>
      </w:r>
      <w:proofErr w:type="gramStart"/>
      <w:r w:rsidRPr="00957FDE">
        <w:rPr>
          <w:rFonts w:ascii="Times New Roman" w:hAnsi="Times New Roman"/>
          <w:sz w:val="28"/>
          <w:szCs w:val="28"/>
          <w:lang w:val="tt-RU"/>
        </w:rPr>
        <w:t>”-</w:t>
      </w:r>
      <w:proofErr w:type="gramEnd"/>
      <w:r w:rsidRPr="00957FDE">
        <w:rPr>
          <w:rFonts w:ascii="Times New Roman" w:hAnsi="Times New Roman"/>
          <w:sz w:val="28"/>
          <w:szCs w:val="28"/>
          <w:lang w:val="tt-RU"/>
        </w:rPr>
        <w:t>“</w:t>
      </w:r>
      <w:r w:rsidRPr="00957FDE">
        <w:rPr>
          <w:rFonts w:ascii="Times New Roman" w:hAnsi="Times New Roman"/>
          <w:sz w:val="28"/>
          <w:szCs w:val="28"/>
        </w:rPr>
        <w:t xml:space="preserve">Будущее» на 2013 год», Постановления  Кабинета Министров от 11.02.2013 №90 «Об утверждении Республиканской стратегии действий в интересах детей на 2013-2017 годы», с целью реализации стратегических направлений и задач развития системы образования </w:t>
      </w:r>
      <w:proofErr w:type="spellStart"/>
      <w:r w:rsidRPr="00957FDE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957FDE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62907" w:rsidRPr="00957FDE" w:rsidRDefault="00E62907" w:rsidP="00E62907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FDE">
        <w:rPr>
          <w:rFonts w:ascii="Times New Roman" w:hAnsi="Times New Roman"/>
          <w:b/>
          <w:sz w:val="28"/>
          <w:szCs w:val="28"/>
        </w:rPr>
        <w:t>ПОСТАНОВЛЯЮ:</w:t>
      </w:r>
    </w:p>
    <w:p w:rsidR="00E62907" w:rsidRPr="00957FDE" w:rsidRDefault="00E62907" w:rsidP="00E62907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57FDE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957FDE">
        <w:rPr>
          <w:rFonts w:ascii="Times New Roman" w:hAnsi="Times New Roman"/>
          <w:sz w:val="28"/>
          <w:szCs w:val="28"/>
        </w:rPr>
        <w:t>районн</w:t>
      </w:r>
      <w:r>
        <w:rPr>
          <w:rFonts w:ascii="Times New Roman" w:hAnsi="Times New Roman"/>
          <w:sz w:val="28"/>
          <w:szCs w:val="28"/>
        </w:rPr>
        <w:t xml:space="preserve">ую целевую программу </w:t>
      </w:r>
      <w:r w:rsidRPr="00957FDE">
        <w:rPr>
          <w:rFonts w:ascii="Times New Roman" w:hAnsi="Times New Roman"/>
          <w:sz w:val="28"/>
          <w:szCs w:val="28"/>
        </w:rPr>
        <w:t xml:space="preserve">развития образования </w:t>
      </w:r>
      <w:proofErr w:type="spellStart"/>
      <w:r w:rsidRPr="00957FDE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957FDE">
        <w:rPr>
          <w:rFonts w:ascii="Times New Roman" w:hAnsi="Times New Roman"/>
          <w:sz w:val="28"/>
          <w:szCs w:val="28"/>
        </w:rPr>
        <w:t xml:space="preserve"> муниципа</w:t>
      </w:r>
      <w:r>
        <w:rPr>
          <w:rFonts w:ascii="Times New Roman" w:hAnsi="Times New Roman"/>
          <w:sz w:val="28"/>
          <w:szCs w:val="28"/>
        </w:rPr>
        <w:t>льного района на 2014-2016 годы</w:t>
      </w:r>
      <w:r w:rsidRPr="00957FDE">
        <w:rPr>
          <w:rFonts w:ascii="Times New Roman" w:hAnsi="Times New Roman"/>
          <w:sz w:val="28"/>
          <w:szCs w:val="28"/>
        </w:rPr>
        <w:t>.</w:t>
      </w:r>
    </w:p>
    <w:p w:rsidR="00E62907" w:rsidRDefault="00E62907" w:rsidP="00E62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57FDE">
        <w:rPr>
          <w:rFonts w:ascii="Times New Roman" w:hAnsi="Times New Roman"/>
          <w:sz w:val="28"/>
          <w:szCs w:val="28"/>
        </w:rPr>
        <w:t>2. Контроль исполнения настоящего постановления возложить  на заместителя  руководителя</w:t>
      </w:r>
      <w:r>
        <w:rPr>
          <w:rFonts w:ascii="Times New Roman" w:hAnsi="Times New Roman"/>
          <w:sz w:val="28"/>
          <w:szCs w:val="28"/>
        </w:rPr>
        <w:t xml:space="preserve"> Исполнительного комитета по социальным вопросам</w:t>
      </w:r>
      <w:r w:rsidRPr="00957FD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Ф.Ш.Бикбову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62907" w:rsidRDefault="00E62907" w:rsidP="00E62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907" w:rsidRPr="00957FDE" w:rsidRDefault="00E62907" w:rsidP="00E6290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57FD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proofErr w:type="spellStart"/>
      <w:r w:rsidRPr="00957FDE">
        <w:rPr>
          <w:rFonts w:ascii="Times New Roman" w:hAnsi="Times New Roman"/>
          <w:b/>
          <w:sz w:val="28"/>
          <w:szCs w:val="28"/>
        </w:rPr>
        <w:t>А.Н.Макаров</w:t>
      </w:r>
      <w:proofErr w:type="spellEnd"/>
    </w:p>
    <w:p w:rsidR="00BA117B" w:rsidRDefault="00BA117B"/>
    <w:sectPr w:rsidR="00BA117B" w:rsidSect="00D733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07"/>
    <w:rsid w:val="00AE7A8E"/>
    <w:rsid w:val="00BA117B"/>
    <w:rsid w:val="00E6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Дания</cp:lastModifiedBy>
  <cp:revision>3</cp:revision>
  <dcterms:created xsi:type="dcterms:W3CDTF">2014-05-12T06:12:00Z</dcterms:created>
  <dcterms:modified xsi:type="dcterms:W3CDTF">2014-05-14T05:41:00Z</dcterms:modified>
</cp:coreProperties>
</file>