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03" w:rsidRDefault="00604003" w:rsidP="00604003">
      <w:pPr>
        <w:jc w:val="both"/>
      </w:pPr>
      <w:r w:rsidRPr="00604003">
        <w:rPr>
          <w:rFonts w:ascii="Tahoma" w:hAnsi="Tahoma" w:cs="Tahoma"/>
          <w:color w:val="303030"/>
          <w:sz w:val="28"/>
          <w:szCs w:val="28"/>
        </w:rPr>
        <w:t xml:space="preserve">        </w:t>
      </w:r>
      <w:r w:rsidR="006315E5">
        <w:rPr>
          <w:rFonts w:ascii="Tahoma" w:hAnsi="Tahoma" w:cs="Tahoma"/>
          <w:color w:val="303030"/>
          <w:sz w:val="28"/>
          <w:szCs w:val="28"/>
        </w:rPr>
        <w:t>Уважаемые жители района</w:t>
      </w:r>
      <w:r w:rsidR="00F56D7C">
        <w:rPr>
          <w:rFonts w:ascii="Tahoma" w:hAnsi="Tahoma" w:cs="Tahoma"/>
          <w:color w:val="303030"/>
          <w:sz w:val="28"/>
          <w:szCs w:val="28"/>
        </w:rPr>
        <w:t>!</w:t>
      </w:r>
      <w:r w:rsidR="006315E5">
        <w:rPr>
          <w:rFonts w:ascii="Tahoma" w:hAnsi="Tahoma" w:cs="Tahoma"/>
          <w:color w:val="303030"/>
          <w:sz w:val="28"/>
          <w:szCs w:val="28"/>
        </w:rPr>
        <w:t xml:space="preserve"> </w:t>
      </w:r>
      <w:r w:rsidR="00AF78FC">
        <w:rPr>
          <w:rFonts w:ascii="Tahoma" w:hAnsi="Tahoma" w:cs="Tahoma"/>
          <w:color w:val="303030"/>
          <w:sz w:val="28"/>
          <w:szCs w:val="28"/>
        </w:rPr>
        <w:t>В</w:t>
      </w:r>
      <w:r w:rsidR="00AF78FC" w:rsidRPr="00AF78FC">
        <w:rPr>
          <w:rFonts w:ascii="Tahoma" w:hAnsi="Tahoma" w:cs="Tahoma"/>
          <w:color w:val="303030"/>
          <w:sz w:val="28"/>
          <w:szCs w:val="28"/>
        </w:rPr>
        <w:t>ыявлен</w:t>
      </w:r>
      <w:r w:rsidR="00AF78FC">
        <w:rPr>
          <w:rFonts w:ascii="Tahoma" w:hAnsi="Tahoma" w:cs="Tahoma"/>
          <w:color w:val="303030"/>
          <w:sz w:val="28"/>
          <w:szCs w:val="28"/>
        </w:rPr>
        <w:t>ные</w:t>
      </w:r>
      <w:r w:rsidR="00AF78FC" w:rsidRPr="00AF78FC">
        <w:rPr>
          <w:rFonts w:ascii="Tahoma" w:hAnsi="Tahoma" w:cs="Tahoma"/>
          <w:color w:val="303030"/>
          <w:sz w:val="28"/>
          <w:szCs w:val="28"/>
        </w:rPr>
        <w:t xml:space="preserve"> нарушени</w:t>
      </w:r>
      <w:r w:rsidR="00AF78FC">
        <w:rPr>
          <w:rFonts w:ascii="Tahoma" w:hAnsi="Tahoma" w:cs="Tahoma"/>
          <w:color w:val="303030"/>
          <w:sz w:val="28"/>
          <w:szCs w:val="28"/>
        </w:rPr>
        <w:t>я</w:t>
      </w:r>
      <w:r w:rsidR="00AF78FC" w:rsidRPr="00AF78FC">
        <w:rPr>
          <w:rFonts w:ascii="Tahoma" w:hAnsi="Tahoma" w:cs="Tahoma"/>
          <w:color w:val="303030"/>
          <w:sz w:val="28"/>
          <w:szCs w:val="28"/>
        </w:rPr>
        <w:t xml:space="preserve"> в сфере трудового законодательства у граждан</w:t>
      </w:r>
      <w:r w:rsidR="00AF78FC">
        <w:rPr>
          <w:rFonts w:ascii="Tahoma" w:hAnsi="Tahoma" w:cs="Tahoma"/>
          <w:color w:val="303030"/>
          <w:sz w:val="28"/>
          <w:szCs w:val="28"/>
        </w:rPr>
        <w:t xml:space="preserve"> нужно </w:t>
      </w:r>
      <w:r w:rsidRPr="00604003">
        <w:rPr>
          <w:rFonts w:ascii="Tahoma" w:hAnsi="Tahoma" w:cs="Tahoma"/>
          <w:color w:val="303030"/>
          <w:sz w:val="28"/>
          <w:szCs w:val="28"/>
        </w:rPr>
        <w:t xml:space="preserve"> сообщать п</w:t>
      </w:r>
      <w:r w:rsidR="00D37975">
        <w:rPr>
          <w:rFonts w:ascii="Tahoma" w:hAnsi="Tahoma" w:cs="Tahoma"/>
          <w:color w:val="303030"/>
          <w:sz w:val="28"/>
          <w:szCs w:val="28"/>
        </w:rPr>
        <w:t>утем</w:t>
      </w:r>
      <w:r w:rsidRPr="00604003">
        <w:rPr>
          <w:rFonts w:ascii="Tahoma" w:hAnsi="Tahoma" w:cs="Tahoma"/>
          <w:color w:val="303030"/>
          <w:sz w:val="28"/>
          <w:szCs w:val="28"/>
        </w:rPr>
        <w:t xml:space="preserve"> подачи соответствующего обращения в государственную систему РТ «Народный контроль»</w:t>
      </w:r>
      <w:r w:rsidR="006315E5" w:rsidRPr="006315E5">
        <w:t xml:space="preserve"> </w:t>
      </w:r>
      <w:r w:rsidR="006315E5" w:rsidRPr="006315E5">
        <w:rPr>
          <w:rFonts w:ascii="Tahoma" w:hAnsi="Tahoma" w:cs="Tahoma"/>
          <w:color w:val="303030"/>
          <w:sz w:val="28"/>
          <w:szCs w:val="28"/>
        </w:rPr>
        <w:t>перейдя по ссылке https://uslugi.tatarstan.ru.</w:t>
      </w:r>
      <w:r w:rsidRPr="00604003">
        <w:t xml:space="preserve"> </w:t>
      </w:r>
    </w:p>
    <w:p w:rsidR="00604003" w:rsidRDefault="00604003" w:rsidP="00604003">
      <w:pPr>
        <w:jc w:val="both"/>
        <w:rPr>
          <w:rFonts w:ascii="Tahoma" w:eastAsia="Times New Roman" w:hAnsi="Tahoma" w:cs="Tahoma"/>
          <w:color w:val="303030"/>
          <w:sz w:val="28"/>
          <w:szCs w:val="28"/>
          <w:lang w:eastAsia="ru-RU"/>
        </w:rPr>
      </w:pPr>
      <w:r>
        <w:t xml:space="preserve">           </w:t>
      </w:r>
      <w:r w:rsidR="00B4098A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Также можете обратиться  в </w:t>
      </w:r>
      <w:r w:rsidRPr="00604003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  «горяч</w:t>
      </w:r>
      <w:r w:rsidR="00B4098A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ую</w:t>
      </w:r>
      <w:r w:rsidRPr="00604003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лини</w:t>
      </w:r>
      <w:r w:rsidR="00B4098A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ю</w:t>
      </w:r>
      <w:r w:rsidRPr="00604003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» межведомственной  комиссии     по   вопросам повышения уровня жизни населения и легализации доходов   2-11-04, 2-11-05, 2-14-29,</w:t>
      </w:r>
      <w:r w:rsidR="00E30F91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</w:t>
      </w:r>
      <w:r w:rsidRPr="00604003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2-12-60,  </w:t>
      </w:r>
      <w:r w:rsidR="00B4098A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и </w:t>
      </w:r>
      <w:r w:rsidRPr="00604003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 сообщать </w:t>
      </w:r>
      <w:proofErr w:type="gramStart"/>
      <w:r w:rsidRPr="00604003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о</w:t>
      </w:r>
      <w:proofErr w:type="gramEnd"/>
      <w:r w:rsidRPr="00604003"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 xml:space="preserve"> всех нарушениях, касающихся неформальной занятости, «серой» заработной платы. </w:t>
      </w:r>
    </w:p>
    <w:p w:rsidR="004A4531" w:rsidRPr="00604003" w:rsidRDefault="004A4531" w:rsidP="00604003">
      <w:pPr>
        <w:jc w:val="both"/>
        <w:rPr>
          <w:rFonts w:ascii="Tahoma" w:eastAsia="Times New Roman" w:hAnsi="Tahoma" w:cs="Tahoma"/>
          <w:color w:val="30303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03030"/>
          <w:sz w:val="28"/>
          <w:szCs w:val="28"/>
          <w:lang w:eastAsia="ru-RU"/>
        </w:rPr>
        <w:t>Март 2020г.</w:t>
      </w:r>
      <w:bookmarkStart w:id="0" w:name="_GoBack"/>
      <w:bookmarkEnd w:id="0"/>
    </w:p>
    <w:sectPr w:rsidR="004A4531" w:rsidRPr="0060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5"/>
    <w:rsid w:val="004A4531"/>
    <w:rsid w:val="00604003"/>
    <w:rsid w:val="006315E5"/>
    <w:rsid w:val="006E04F6"/>
    <w:rsid w:val="0088702A"/>
    <w:rsid w:val="00AF78FC"/>
    <w:rsid w:val="00B4098A"/>
    <w:rsid w:val="00D37975"/>
    <w:rsid w:val="00D46735"/>
    <w:rsid w:val="00E30F91"/>
    <w:rsid w:val="00E80C4F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9</cp:revision>
  <dcterms:created xsi:type="dcterms:W3CDTF">2018-04-28T09:46:00Z</dcterms:created>
  <dcterms:modified xsi:type="dcterms:W3CDTF">2020-05-25T05:09:00Z</dcterms:modified>
</cp:coreProperties>
</file>