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ook w:val="04A0" w:firstRow="1" w:lastRow="0" w:firstColumn="1" w:lastColumn="0" w:noHBand="0" w:noVBand="1"/>
      </w:tblPr>
      <w:tblGrid>
        <w:gridCol w:w="3707"/>
        <w:gridCol w:w="2160"/>
        <w:gridCol w:w="3703"/>
      </w:tblGrid>
      <w:tr w:rsidR="0070434C" w:rsidRPr="0070434C" w:rsidTr="00980790">
        <w:trPr>
          <w:trHeight w:val="1618"/>
        </w:trPr>
        <w:tc>
          <w:tcPr>
            <w:tcW w:w="3707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70434C" w:rsidRPr="0070434C" w:rsidRDefault="0070434C" w:rsidP="0070434C">
            <w:pPr>
              <w:rPr>
                <w:b/>
                <w:bCs/>
                <w:sz w:val="16"/>
                <w:szCs w:val="16"/>
              </w:rPr>
            </w:pPr>
          </w:p>
          <w:p w:rsidR="0070434C" w:rsidRPr="0070434C" w:rsidRDefault="0070434C" w:rsidP="0070434C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434C">
              <w:rPr>
                <w:b/>
                <w:bCs/>
                <w:sz w:val="20"/>
                <w:szCs w:val="20"/>
              </w:rPr>
              <w:t>РЕСПУБЛИКА ТАТАРСТАН</w:t>
            </w:r>
          </w:p>
          <w:p w:rsidR="0070434C" w:rsidRPr="0070434C" w:rsidRDefault="0070434C" w:rsidP="0070434C">
            <w:pPr>
              <w:jc w:val="center"/>
              <w:rPr>
                <w:b/>
                <w:bCs/>
              </w:rPr>
            </w:pPr>
            <w:r w:rsidRPr="0070434C">
              <w:rPr>
                <w:b/>
                <w:bCs/>
              </w:rPr>
              <w:t xml:space="preserve">РУКОВОДИТЕЛЬ </w:t>
            </w:r>
          </w:p>
          <w:p w:rsidR="0070434C" w:rsidRPr="0070434C" w:rsidRDefault="0070434C" w:rsidP="0070434C">
            <w:pPr>
              <w:jc w:val="center"/>
              <w:rPr>
                <w:b/>
                <w:bCs/>
                <w:sz w:val="20"/>
                <w:szCs w:val="20"/>
              </w:rPr>
            </w:pPr>
            <w:r w:rsidRPr="0070434C">
              <w:rPr>
                <w:b/>
                <w:bCs/>
                <w:sz w:val="20"/>
                <w:szCs w:val="20"/>
              </w:rPr>
              <w:t>ИСПОЛНИТЕЛЬНОГО КОМИТЕТА</w:t>
            </w:r>
          </w:p>
          <w:p w:rsidR="0070434C" w:rsidRPr="0070434C" w:rsidRDefault="0070434C" w:rsidP="0070434C">
            <w:pPr>
              <w:jc w:val="center"/>
              <w:rPr>
                <w:b/>
                <w:bCs/>
                <w:sz w:val="20"/>
                <w:szCs w:val="20"/>
              </w:rPr>
            </w:pPr>
            <w:r w:rsidRPr="0070434C">
              <w:rPr>
                <w:b/>
                <w:bCs/>
                <w:sz w:val="20"/>
                <w:szCs w:val="20"/>
              </w:rPr>
              <w:t xml:space="preserve">КАЙБИЦКОГО </w:t>
            </w:r>
          </w:p>
          <w:p w:rsidR="0070434C" w:rsidRPr="0070434C" w:rsidRDefault="0070434C" w:rsidP="0070434C">
            <w:pPr>
              <w:jc w:val="center"/>
              <w:rPr>
                <w:b/>
                <w:bCs/>
                <w:sz w:val="20"/>
                <w:szCs w:val="20"/>
              </w:rPr>
            </w:pPr>
            <w:r w:rsidRPr="0070434C">
              <w:rPr>
                <w:b/>
                <w:bCs/>
                <w:sz w:val="20"/>
                <w:szCs w:val="20"/>
              </w:rPr>
              <w:t>МУНИЦИПАЛЬНОГО РАЙОНА</w:t>
            </w:r>
          </w:p>
          <w:p w:rsidR="0070434C" w:rsidRPr="0070434C" w:rsidRDefault="0070434C" w:rsidP="0070434C"/>
        </w:tc>
        <w:tc>
          <w:tcPr>
            <w:tcW w:w="2160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70434C" w:rsidRPr="0070434C" w:rsidRDefault="0070434C" w:rsidP="0070434C">
            <w:pPr>
              <w:jc w:val="center"/>
            </w:pPr>
          </w:p>
          <w:p w:rsidR="0070434C" w:rsidRPr="0070434C" w:rsidRDefault="0070434C" w:rsidP="0070434C">
            <w:pPr>
              <w:jc w:val="center"/>
            </w:pPr>
          </w:p>
          <w:p w:rsidR="0070434C" w:rsidRPr="0070434C" w:rsidRDefault="0070434C" w:rsidP="0070434C">
            <w:pPr>
              <w:jc w:val="center"/>
            </w:pPr>
            <w:r w:rsidRPr="0070434C">
              <w:rPr>
                <w:noProof/>
              </w:rPr>
              <w:drawing>
                <wp:inline distT="0" distB="0" distL="0" distR="0" wp14:anchorId="23497567" wp14:editId="5429BE58">
                  <wp:extent cx="542290" cy="563245"/>
                  <wp:effectExtent l="0" t="0" r="0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  <w:tcBorders>
              <w:top w:val="nil"/>
              <w:left w:val="nil"/>
              <w:bottom w:val="thinThickThinSmallGap" w:sz="24" w:space="0" w:color="auto"/>
              <w:right w:val="nil"/>
            </w:tcBorders>
          </w:tcPr>
          <w:p w:rsidR="0070434C" w:rsidRPr="0070434C" w:rsidRDefault="0070434C" w:rsidP="0070434C">
            <w:pPr>
              <w:jc w:val="center"/>
              <w:rPr>
                <w:sz w:val="16"/>
                <w:szCs w:val="16"/>
              </w:rPr>
            </w:pPr>
          </w:p>
          <w:p w:rsidR="0070434C" w:rsidRPr="0070434C" w:rsidRDefault="0070434C" w:rsidP="0070434C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434C">
              <w:rPr>
                <w:b/>
                <w:bCs/>
                <w:sz w:val="20"/>
                <w:szCs w:val="20"/>
              </w:rPr>
              <w:t>ТАТАРСТАН РЕСПУБЛИКАСЫ</w:t>
            </w:r>
          </w:p>
          <w:p w:rsidR="0070434C" w:rsidRPr="0070434C" w:rsidRDefault="0070434C" w:rsidP="0070434C">
            <w:pPr>
              <w:jc w:val="center"/>
              <w:rPr>
                <w:b/>
                <w:bCs/>
                <w:sz w:val="20"/>
                <w:szCs w:val="20"/>
              </w:rPr>
            </w:pPr>
            <w:r w:rsidRPr="0070434C">
              <w:rPr>
                <w:b/>
                <w:bCs/>
                <w:sz w:val="20"/>
                <w:szCs w:val="20"/>
              </w:rPr>
              <w:t xml:space="preserve">КАЙБЫЧ </w:t>
            </w:r>
          </w:p>
          <w:p w:rsidR="0070434C" w:rsidRPr="0070434C" w:rsidRDefault="0070434C" w:rsidP="0070434C">
            <w:pPr>
              <w:jc w:val="center"/>
              <w:rPr>
                <w:b/>
                <w:bCs/>
                <w:sz w:val="20"/>
                <w:szCs w:val="20"/>
              </w:rPr>
            </w:pPr>
            <w:r w:rsidRPr="0070434C">
              <w:rPr>
                <w:b/>
                <w:bCs/>
                <w:sz w:val="20"/>
                <w:szCs w:val="20"/>
              </w:rPr>
              <w:t>МУНИЦИПАЛЬ РАЙОНЫ</w:t>
            </w:r>
          </w:p>
          <w:p w:rsidR="0070434C" w:rsidRPr="0070434C" w:rsidRDefault="0070434C" w:rsidP="0070434C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</w:rPr>
            </w:pPr>
            <w:r w:rsidRPr="0070434C">
              <w:rPr>
                <w:b/>
                <w:bCs/>
                <w:sz w:val="20"/>
                <w:szCs w:val="20"/>
              </w:rPr>
              <w:t>БАШКАРМА КОМИТЕТЫ</w:t>
            </w:r>
          </w:p>
          <w:p w:rsidR="0070434C" w:rsidRPr="0070434C" w:rsidRDefault="0070434C" w:rsidP="0070434C">
            <w:pPr>
              <w:keepNext/>
              <w:jc w:val="center"/>
              <w:outlineLvl w:val="7"/>
              <w:rPr>
                <w:b/>
                <w:bCs/>
                <w:lang w:val="be-BY"/>
              </w:rPr>
            </w:pPr>
            <w:r w:rsidRPr="0070434C">
              <w:rPr>
                <w:b/>
                <w:bCs/>
                <w:lang w:val="tt-RU"/>
              </w:rPr>
              <w:t>Җ</w:t>
            </w:r>
            <w:r w:rsidRPr="0070434C">
              <w:rPr>
                <w:b/>
                <w:bCs/>
                <w:lang w:val="be-BY"/>
              </w:rPr>
              <w:t>ИТ</w:t>
            </w:r>
            <w:r w:rsidRPr="0070434C">
              <w:rPr>
                <w:b/>
                <w:bCs/>
                <w:lang w:val="tt-RU"/>
              </w:rPr>
              <w:t>Ә</w:t>
            </w:r>
            <w:r w:rsidRPr="0070434C">
              <w:rPr>
                <w:b/>
                <w:bCs/>
                <w:lang w:val="be-BY"/>
              </w:rPr>
              <w:t>КЧЕСЕ</w:t>
            </w:r>
          </w:p>
          <w:p w:rsidR="0070434C" w:rsidRPr="0070434C" w:rsidRDefault="0070434C" w:rsidP="0070434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0434C" w:rsidRPr="0070434C" w:rsidRDefault="0070434C" w:rsidP="0070434C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</w:pPr>
    </w:p>
    <w:p w:rsidR="0070434C" w:rsidRPr="0070434C" w:rsidRDefault="0070434C" w:rsidP="0070434C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b/>
          <w:bCs/>
        </w:rPr>
      </w:pPr>
      <w:r w:rsidRPr="0070434C">
        <w:t xml:space="preserve">        </w:t>
      </w:r>
      <w:r w:rsidRPr="0070434C">
        <w:rPr>
          <w:b/>
          <w:bCs/>
        </w:rPr>
        <w:t xml:space="preserve">ПОСТАНОВЛЕНИЕ                                                                 </w:t>
      </w:r>
      <w:r w:rsidRPr="0070434C">
        <w:rPr>
          <w:b/>
          <w:bCs/>
        </w:rPr>
        <w:tab/>
      </w:r>
      <w:r w:rsidRPr="0070434C">
        <w:rPr>
          <w:b/>
          <w:bCs/>
        </w:rPr>
        <w:tab/>
        <w:t xml:space="preserve">        КАРАР</w:t>
      </w:r>
    </w:p>
    <w:p w:rsidR="0070434C" w:rsidRPr="0070434C" w:rsidRDefault="0070434C" w:rsidP="0070434C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rPr>
          <w:b/>
          <w:bCs/>
        </w:rPr>
      </w:pPr>
    </w:p>
    <w:p w:rsidR="0070434C" w:rsidRPr="0070434C" w:rsidRDefault="0070434C" w:rsidP="0070434C">
      <w:pPr>
        <w:jc w:val="both"/>
      </w:pPr>
      <w:r w:rsidRPr="0070434C">
        <w:t xml:space="preserve">       «</w:t>
      </w:r>
      <w:r w:rsidR="00410173">
        <w:t xml:space="preserve"> 07 </w:t>
      </w:r>
      <w:r w:rsidRPr="0070434C">
        <w:t>»</w:t>
      </w:r>
      <w:r w:rsidR="00410173">
        <w:t xml:space="preserve"> апреля  </w:t>
      </w:r>
      <w:r w:rsidRPr="0070434C">
        <w:t xml:space="preserve">2014 г.                                                               </w:t>
      </w:r>
      <w:r w:rsidR="00410173">
        <w:t xml:space="preserve">                </w:t>
      </w:r>
      <w:r w:rsidRPr="0070434C">
        <w:t xml:space="preserve">№ </w:t>
      </w:r>
      <w:r w:rsidR="00410173">
        <w:t>191</w:t>
      </w:r>
      <w:bookmarkStart w:id="0" w:name="_GoBack"/>
      <w:bookmarkEnd w:id="0"/>
    </w:p>
    <w:p w:rsidR="00AD6095" w:rsidRDefault="00AD6095" w:rsidP="00AD609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D6095" w:rsidRDefault="00AD6095" w:rsidP="00AD609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AD6095" w:rsidRPr="00611052" w:rsidRDefault="00AD6095" w:rsidP="00AD609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611052">
        <w:rPr>
          <w:b/>
          <w:bCs/>
          <w:sz w:val="28"/>
          <w:szCs w:val="28"/>
        </w:rPr>
        <w:t xml:space="preserve">Об утверждении Муниципальной программы </w:t>
      </w:r>
    </w:p>
    <w:p w:rsidR="00AD6095" w:rsidRPr="00611052" w:rsidRDefault="00AD6095" w:rsidP="00AD609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611052">
        <w:rPr>
          <w:b/>
          <w:bCs/>
          <w:sz w:val="28"/>
          <w:szCs w:val="28"/>
        </w:rPr>
        <w:t xml:space="preserve">«Развитие муниципальной службы </w:t>
      </w:r>
    </w:p>
    <w:p w:rsidR="00AD6095" w:rsidRPr="00611052" w:rsidRDefault="00AD6095" w:rsidP="00AD609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611052">
        <w:rPr>
          <w:b/>
          <w:bCs/>
          <w:sz w:val="28"/>
          <w:szCs w:val="28"/>
        </w:rPr>
        <w:t xml:space="preserve">в </w:t>
      </w:r>
      <w:proofErr w:type="spellStart"/>
      <w:r w:rsidR="00584242" w:rsidRPr="00611052">
        <w:rPr>
          <w:b/>
          <w:bCs/>
          <w:sz w:val="28"/>
          <w:szCs w:val="28"/>
        </w:rPr>
        <w:t>Кайбицком</w:t>
      </w:r>
      <w:proofErr w:type="spellEnd"/>
      <w:r w:rsidRPr="00611052">
        <w:rPr>
          <w:b/>
          <w:bCs/>
          <w:sz w:val="28"/>
          <w:szCs w:val="28"/>
        </w:rPr>
        <w:t xml:space="preserve"> муниципальном </w:t>
      </w:r>
    </w:p>
    <w:p w:rsidR="00AD6095" w:rsidRPr="00611052" w:rsidRDefault="00AD6095" w:rsidP="00AD609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proofErr w:type="gramStart"/>
      <w:r w:rsidRPr="00611052">
        <w:rPr>
          <w:b/>
          <w:bCs/>
          <w:sz w:val="28"/>
          <w:szCs w:val="28"/>
        </w:rPr>
        <w:t>районе</w:t>
      </w:r>
      <w:proofErr w:type="gramEnd"/>
      <w:r w:rsidRPr="00611052">
        <w:rPr>
          <w:b/>
          <w:bCs/>
          <w:sz w:val="28"/>
          <w:szCs w:val="28"/>
        </w:rPr>
        <w:t xml:space="preserve"> Республики Татарстан </w:t>
      </w:r>
    </w:p>
    <w:p w:rsidR="00AD6095" w:rsidRDefault="00AD6095" w:rsidP="009D3A0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11052">
        <w:rPr>
          <w:b/>
          <w:bCs/>
          <w:sz w:val="28"/>
          <w:szCs w:val="28"/>
        </w:rPr>
        <w:t>на 2014-2016 годы»</w:t>
      </w:r>
    </w:p>
    <w:p w:rsidR="00AD6095" w:rsidRDefault="00AD6095" w:rsidP="00AD60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6095" w:rsidRDefault="00AD6095" w:rsidP="00AD60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«О муниципальной службе в Российской Федерации», Кодексом Республики Татарстан о муниципальной службе, постановлением Кабинета Министров Республики Татарстан от 22.11.2013 № 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 на 2014-2016 годы» </w:t>
      </w:r>
    </w:p>
    <w:p w:rsidR="0070434C" w:rsidRDefault="0070434C" w:rsidP="00AD60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0434C" w:rsidRPr="00611052" w:rsidRDefault="0070434C" w:rsidP="0070434C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611052">
        <w:rPr>
          <w:b/>
          <w:sz w:val="28"/>
          <w:szCs w:val="28"/>
        </w:rPr>
        <w:t>ПОСТАНОВЛЯЮ:</w:t>
      </w:r>
    </w:p>
    <w:p w:rsidR="00AD6095" w:rsidRPr="00611052" w:rsidRDefault="00AD6095" w:rsidP="00AD609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D6095" w:rsidRPr="00611052" w:rsidRDefault="00AD6095" w:rsidP="00AD60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1052">
        <w:rPr>
          <w:sz w:val="28"/>
          <w:szCs w:val="28"/>
        </w:rPr>
        <w:t xml:space="preserve">1. Утвердить </w:t>
      </w:r>
      <w:r w:rsidR="0042222E">
        <w:rPr>
          <w:sz w:val="28"/>
          <w:szCs w:val="28"/>
        </w:rPr>
        <w:t xml:space="preserve">прилагаемую </w:t>
      </w:r>
      <w:r w:rsidRPr="00611052">
        <w:rPr>
          <w:sz w:val="28"/>
          <w:szCs w:val="28"/>
        </w:rPr>
        <w:t>Муниципальную программу «Развитие муниципальной службы в </w:t>
      </w:r>
      <w:proofErr w:type="spellStart"/>
      <w:r w:rsidR="00584242" w:rsidRPr="00611052">
        <w:rPr>
          <w:sz w:val="28"/>
          <w:szCs w:val="28"/>
        </w:rPr>
        <w:t>Кайбицком</w:t>
      </w:r>
      <w:proofErr w:type="spellEnd"/>
      <w:r w:rsidRPr="00611052">
        <w:rPr>
          <w:sz w:val="28"/>
          <w:szCs w:val="28"/>
        </w:rPr>
        <w:t xml:space="preserve"> муниципальном районе Республики Татарстан </w:t>
      </w:r>
      <w:r w:rsidR="0042222E">
        <w:rPr>
          <w:sz w:val="28"/>
          <w:szCs w:val="28"/>
        </w:rPr>
        <w:t>на 2014-2016 годы».</w:t>
      </w:r>
    </w:p>
    <w:p w:rsidR="0070434C" w:rsidRPr="00611052" w:rsidRDefault="00AD6095" w:rsidP="00AD60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1052">
        <w:rPr>
          <w:sz w:val="28"/>
          <w:szCs w:val="28"/>
        </w:rPr>
        <w:t>2.</w:t>
      </w:r>
      <w:r w:rsidR="0070434C" w:rsidRPr="00611052">
        <w:rPr>
          <w:sz w:val="28"/>
          <w:szCs w:val="28"/>
        </w:rPr>
        <w:t>Финансово-бюджетной палате Кайбицкого муниципального района:</w:t>
      </w:r>
    </w:p>
    <w:p w:rsidR="00AD6095" w:rsidRPr="00611052" w:rsidRDefault="0070434C" w:rsidP="00AD60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1052">
        <w:rPr>
          <w:sz w:val="28"/>
          <w:szCs w:val="28"/>
        </w:rPr>
        <w:t xml:space="preserve"> </w:t>
      </w:r>
      <w:r w:rsidR="00AD6095" w:rsidRPr="00611052">
        <w:rPr>
          <w:sz w:val="28"/>
          <w:szCs w:val="28"/>
        </w:rPr>
        <w:t xml:space="preserve">обеспечить финансирование мероприятий </w:t>
      </w:r>
      <w:hyperlink r:id="rId7" w:anchor="sub_100" w:history="1">
        <w:r w:rsidR="00AD6095" w:rsidRPr="00611052">
          <w:rPr>
            <w:rStyle w:val="a3"/>
            <w:color w:val="auto"/>
            <w:sz w:val="28"/>
            <w:szCs w:val="28"/>
          </w:rPr>
          <w:t>Муниципальной программы</w:t>
        </w:r>
      </w:hyperlink>
      <w:r w:rsidR="00AD6095" w:rsidRPr="00611052">
        <w:rPr>
          <w:sz w:val="28"/>
          <w:szCs w:val="28"/>
        </w:rPr>
        <w:t xml:space="preserve"> «Развитие муниципальной службы в </w:t>
      </w:r>
      <w:proofErr w:type="spellStart"/>
      <w:r w:rsidR="00584242" w:rsidRPr="00611052">
        <w:rPr>
          <w:sz w:val="28"/>
          <w:szCs w:val="28"/>
        </w:rPr>
        <w:t>Кайбицком</w:t>
      </w:r>
      <w:proofErr w:type="spellEnd"/>
      <w:r w:rsidR="00AD6095" w:rsidRPr="00611052">
        <w:rPr>
          <w:sz w:val="28"/>
          <w:szCs w:val="28"/>
        </w:rPr>
        <w:t xml:space="preserve"> муниципальном районе Республики Татарстан на 2014-2016 годы» (далее – Программа), проводимых за счет средств местного и республиканского бюджетов.</w:t>
      </w:r>
    </w:p>
    <w:p w:rsidR="00AD6095" w:rsidRPr="00611052" w:rsidRDefault="00AD6095" w:rsidP="00AD60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1052">
        <w:rPr>
          <w:sz w:val="28"/>
          <w:szCs w:val="28"/>
        </w:rPr>
        <w:t xml:space="preserve">  ежегодно при формировании бюджета района на очередной финансовый год предусматривать средства на реализацию мероприятий </w:t>
      </w:r>
      <w:hyperlink r:id="rId8" w:anchor="sub_100" w:history="1">
        <w:r w:rsidRPr="00611052">
          <w:rPr>
            <w:rStyle w:val="a3"/>
            <w:color w:val="auto"/>
            <w:sz w:val="28"/>
            <w:szCs w:val="28"/>
          </w:rPr>
          <w:t>Программы</w:t>
        </w:r>
      </w:hyperlink>
      <w:r w:rsidRPr="00611052">
        <w:rPr>
          <w:sz w:val="28"/>
          <w:szCs w:val="28"/>
        </w:rPr>
        <w:t xml:space="preserve"> в соответствии с бюджетными ассигнованиями, предусмотренными в бюджете </w:t>
      </w:r>
      <w:r w:rsidR="00584242" w:rsidRPr="00611052">
        <w:rPr>
          <w:sz w:val="28"/>
          <w:szCs w:val="28"/>
        </w:rPr>
        <w:t>Кайбицкого</w:t>
      </w:r>
      <w:r w:rsidRPr="00611052">
        <w:rPr>
          <w:sz w:val="28"/>
          <w:szCs w:val="28"/>
        </w:rPr>
        <w:t xml:space="preserve"> муниципального района на эти цели на соответствующий финансовый год.</w:t>
      </w:r>
    </w:p>
    <w:p w:rsidR="00AD6095" w:rsidRPr="00611052" w:rsidRDefault="0070434C" w:rsidP="00AD60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1052">
        <w:rPr>
          <w:sz w:val="28"/>
          <w:szCs w:val="28"/>
        </w:rPr>
        <w:t>3</w:t>
      </w:r>
      <w:r w:rsidR="00AD6095" w:rsidRPr="00611052">
        <w:rPr>
          <w:sz w:val="28"/>
          <w:szCs w:val="28"/>
        </w:rPr>
        <w:t xml:space="preserve">.Рекомендовать органам местного самоуправления </w:t>
      </w:r>
      <w:r w:rsidR="00584242" w:rsidRPr="00611052">
        <w:rPr>
          <w:sz w:val="28"/>
          <w:szCs w:val="28"/>
        </w:rPr>
        <w:t>Кайбицкого</w:t>
      </w:r>
      <w:r w:rsidR="00AD6095" w:rsidRPr="00611052">
        <w:rPr>
          <w:sz w:val="28"/>
          <w:szCs w:val="28"/>
        </w:rPr>
        <w:t xml:space="preserve"> муниципального района принять меры по реализации мероприятий, предусмотренных </w:t>
      </w:r>
      <w:hyperlink r:id="rId9" w:anchor="sub_100" w:history="1">
        <w:r w:rsidR="00AD6095" w:rsidRPr="00611052">
          <w:rPr>
            <w:rStyle w:val="a3"/>
            <w:color w:val="auto"/>
            <w:sz w:val="28"/>
            <w:szCs w:val="28"/>
          </w:rPr>
          <w:t>Программой</w:t>
        </w:r>
      </w:hyperlink>
      <w:r w:rsidR="00AD6095" w:rsidRPr="00611052">
        <w:rPr>
          <w:sz w:val="28"/>
          <w:szCs w:val="28"/>
        </w:rPr>
        <w:t>, разработать и принять в установленном законодательством порядке локальные правовые акты в целях обеспечения исполнения Программы.</w:t>
      </w:r>
    </w:p>
    <w:p w:rsidR="00AD6095" w:rsidRDefault="00611052" w:rsidP="00AD60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4.</w:t>
      </w:r>
      <w:r w:rsidR="0070434C">
        <w:rPr>
          <w:sz w:val="28"/>
          <w:szCs w:val="28"/>
        </w:rPr>
        <w:t>Организационно-правовому отделу И</w:t>
      </w:r>
      <w:r w:rsidR="00AD6095">
        <w:rPr>
          <w:sz w:val="28"/>
          <w:szCs w:val="28"/>
        </w:rPr>
        <w:t xml:space="preserve">сполнительного комитета организовать мероприятия по оказанию методической, консультационной </w:t>
      </w:r>
      <w:r w:rsidR="00AD6095">
        <w:rPr>
          <w:sz w:val="28"/>
          <w:szCs w:val="28"/>
        </w:rPr>
        <w:lastRenderedPageBreak/>
        <w:t xml:space="preserve">помощи органам местного самоуправления поселений, входящих в состав </w:t>
      </w:r>
      <w:r w:rsidR="00584242">
        <w:rPr>
          <w:sz w:val="28"/>
          <w:szCs w:val="28"/>
        </w:rPr>
        <w:t>Кайбицкого</w:t>
      </w:r>
      <w:r w:rsidR="00AD6095">
        <w:rPr>
          <w:sz w:val="28"/>
          <w:szCs w:val="28"/>
        </w:rPr>
        <w:t xml:space="preserve"> муниципального района (по согласованию), в целях реализации постановления Кабинета Министров Республики Татарстан от 22.11.2013 № 910 «Об утверждении государственной программы «Развитие государственной гражданской службы Республики Татарстан и муниципальной службы в Республике Татарстан на 2014-2016 годы».</w:t>
      </w:r>
      <w:proofErr w:type="gramEnd"/>
    </w:p>
    <w:p w:rsidR="00611052" w:rsidRDefault="00611052" w:rsidP="0042222E">
      <w:pPr>
        <w:tabs>
          <w:tab w:val="left" w:pos="7090"/>
        </w:tabs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D6095">
        <w:rPr>
          <w:sz w:val="28"/>
          <w:szCs w:val="28"/>
        </w:rPr>
        <w:t xml:space="preserve">5. </w:t>
      </w:r>
      <w:proofErr w:type="gramStart"/>
      <w:r w:rsidRPr="00611052">
        <w:rPr>
          <w:sz w:val="28"/>
          <w:szCs w:val="28"/>
        </w:rPr>
        <w:t>Контроль за</w:t>
      </w:r>
      <w:proofErr w:type="gramEnd"/>
      <w:r w:rsidRPr="00611052">
        <w:rPr>
          <w:sz w:val="28"/>
          <w:szCs w:val="28"/>
        </w:rPr>
        <w:t xml:space="preserve"> исполнением настоящего постановления возложить на управляющую делами  Исполнительного комитета Д.А. </w:t>
      </w:r>
      <w:proofErr w:type="spellStart"/>
      <w:r w:rsidRPr="00611052">
        <w:rPr>
          <w:sz w:val="28"/>
          <w:szCs w:val="28"/>
        </w:rPr>
        <w:t>Бадертдинову</w:t>
      </w:r>
      <w:proofErr w:type="spellEnd"/>
      <w:r w:rsidRPr="00611052">
        <w:rPr>
          <w:sz w:val="28"/>
          <w:szCs w:val="28"/>
        </w:rPr>
        <w:t>.</w:t>
      </w:r>
    </w:p>
    <w:p w:rsidR="0042222E" w:rsidRDefault="0042222E" w:rsidP="0042222E">
      <w:pPr>
        <w:tabs>
          <w:tab w:val="left" w:pos="7090"/>
        </w:tabs>
        <w:ind w:left="20"/>
        <w:jc w:val="both"/>
        <w:rPr>
          <w:sz w:val="28"/>
          <w:szCs w:val="28"/>
        </w:rPr>
      </w:pPr>
    </w:p>
    <w:p w:rsidR="0042222E" w:rsidRPr="00611052" w:rsidRDefault="0042222E" w:rsidP="0042222E">
      <w:pPr>
        <w:tabs>
          <w:tab w:val="left" w:pos="7090"/>
        </w:tabs>
        <w:ind w:left="20"/>
        <w:jc w:val="both"/>
        <w:rPr>
          <w:sz w:val="28"/>
          <w:szCs w:val="28"/>
        </w:rPr>
      </w:pPr>
    </w:p>
    <w:p w:rsidR="00611052" w:rsidRPr="00611052" w:rsidRDefault="00611052" w:rsidP="00611052">
      <w:pPr>
        <w:jc w:val="right"/>
        <w:rPr>
          <w:rFonts w:eastAsia="Calibri"/>
          <w:b/>
          <w:sz w:val="28"/>
          <w:szCs w:val="28"/>
          <w:lang w:eastAsia="en-US"/>
        </w:rPr>
      </w:pPr>
      <w:proofErr w:type="spellStart"/>
      <w:r w:rsidRPr="00611052">
        <w:rPr>
          <w:b/>
          <w:sz w:val="28"/>
          <w:szCs w:val="28"/>
        </w:rPr>
        <w:t>А.Н.Макаров</w:t>
      </w:r>
      <w:proofErr w:type="spellEnd"/>
    </w:p>
    <w:p w:rsidR="00AD6095" w:rsidRDefault="00AD6095" w:rsidP="00AD60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6095" w:rsidRDefault="00AD6095" w:rsidP="00AD609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</w:p>
    <w:p w:rsidR="00AD6095" w:rsidRDefault="00AD6095" w:rsidP="00AD609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  <w:bookmarkStart w:id="1" w:name="Par25"/>
      <w:bookmarkEnd w:id="1"/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AD6095" w:rsidRDefault="00AD6095" w:rsidP="00AD6095">
      <w:pPr>
        <w:widowControl w:val="0"/>
        <w:autoSpaceDE w:val="0"/>
        <w:autoSpaceDN w:val="0"/>
        <w:adjustRightInd w:val="0"/>
        <w:jc w:val="right"/>
        <w:outlineLvl w:val="0"/>
      </w:pPr>
    </w:p>
    <w:p w:rsidR="000C5908" w:rsidRDefault="000C5908" w:rsidP="00AD6095">
      <w:pPr>
        <w:widowControl w:val="0"/>
        <w:autoSpaceDE w:val="0"/>
        <w:autoSpaceDN w:val="0"/>
        <w:adjustRightInd w:val="0"/>
        <w:jc w:val="right"/>
        <w:outlineLvl w:val="1"/>
      </w:pPr>
      <w:bookmarkStart w:id="2" w:name="Par272"/>
      <w:bookmarkEnd w:id="2"/>
    </w:p>
    <w:sectPr w:rsidR="000C5908" w:rsidSect="00611052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95"/>
    <w:rsid w:val="00071313"/>
    <w:rsid w:val="000C5908"/>
    <w:rsid w:val="00410173"/>
    <w:rsid w:val="0042222E"/>
    <w:rsid w:val="004C30CF"/>
    <w:rsid w:val="00584242"/>
    <w:rsid w:val="00611052"/>
    <w:rsid w:val="0070434C"/>
    <w:rsid w:val="009D3A06"/>
    <w:rsid w:val="00AD6095"/>
    <w:rsid w:val="00E31054"/>
    <w:rsid w:val="00F0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0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43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3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609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43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43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0;&#1081;&#1088;&#1072;&#1090;\Downloads\&#1055;&#1088;&#1080;&#1083;&#1086;&#1078;&#1077;&#1085;&#1080;&#1077;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40;&#1081;&#1088;&#1072;&#1090;\Downloads\&#1055;&#1088;&#1080;&#1083;&#1086;&#1078;&#1077;&#1085;&#1080;&#1077;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0;&#1081;&#1088;&#1072;&#1090;\Downloads\&#1055;&#1088;&#1080;&#1083;&#1086;&#1078;&#1077;&#1085;&#1080;&#1077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45728-87A8-4AE7-BC49-EF80816D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Дания</cp:lastModifiedBy>
  <cp:revision>14</cp:revision>
  <cp:lastPrinted>2014-04-07T08:14:00Z</cp:lastPrinted>
  <dcterms:created xsi:type="dcterms:W3CDTF">2014-04-04T05:48:00Z</dcterms:created>
  <dcterms:modified xsi:type="dcterms:W3CDTF">2014-04-08T06:22:00Z</dcterms:modified>
</cp:coreProperties>
</file>