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 xml:space="preserve">С 1 марта 2018 года на официальном сайте https://workout.su/ стартовал весенний запуск бесплатной массовой дистанционной образовательно-тренировочной программы «100-дневный 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» (далее - программа). 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 xml:space="preserve">100-дневный 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 - это глобальная бесплатная онлайновая образовательно – тренировочная программа, направленная на повышение уровня осведомленности людей в вопросах физической активности и здорового образа жизни, а именно: практические навыки и теоретические знания о процессе тренировок, правильное питание, мотивация и социальная активность.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>Проект представляет собой симбиоз уличных тренировок, социальной активности и личностного роста. Программа объединяет людей со всего мира: за несколько лет в ней приняли участие свыше 21 000 человек из 683 городов в 41 стране мира. Особенностью программы является то, что заниматься по ней может любой человек вне зависимости от пола, возраста, уровня физической подготовки.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B1F">
        <w:rPr>
          <w:rFonts w:ascii="Times New Roman" w:hAnsi="Times New Roman" w:cs="Times New Roman"/>
          <w:sz w:val="28"/>
          <w:szCs w:val="28"/>
        </w:rPr>
        <w:t>WorkOut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>) – уличная субкультура, объединяющая уникальный подход к тренировкам, стремление к разностороннему развитию личности и социальную активность. Фитнес городских улиц, как ее еще называют, стал отличным решением для всех, у кого недостаточно времени или нет лишних денег на посещение фитнес клубов и качалок, но кто хочет быть в форме! Для того, чтобы изменить себя и привести свое тело в порядок, не нужен абонемент в фитнес клуб, инструктор и тренажерный зал. Достаточно наладить питание и начать систематически тренироваться.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 xml:space="preserve">С целью популяризации 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воркаута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 среди населения и привлечения новой аудитории была разработана программа в качестве образовательного курса. Основу программы составляют круговые тренировки в комплексах по 3-4 упражнения, выполняемые друг за другом без отдыха. Дополнительно участники каждый день получают определенный блок информации в виде инфо-постов, содержащих ответы на основные вопросы, которые могут у них возникнуть.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 xml:space="preserve">Для участия в программе необходимо зарегистрироваться на сайте: https://workout.su/ 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 xml:space="preserve">По интересующимся вопросам звонить по телефону: 8 (985)194 51 28, 8 (905) 528 15 15 – 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Калдоркин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 Михаил Сергеевич, 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Кучумов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 Антон Дмитриевич, e-</w:t>
      </w:r>
      <w:proofErr w:type="spellStart"/>
      <w:r w:rsidRPr="00EE2B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E2B1F">
        <w:rPr>
          <w:rFonts w:ascii="Times New Roman" w:hAnsi="Times New Roman" w:cs="Times New Roman"/>
          <w:sz w:val="28"/>
          <w:szCs w:val="28"/>
        </w:rPr>
        <w:t xml:space="preserve">: mikhael@workout.su, anton@workout.su </w:t>
      </w:r>
    </w:p>
    <w:p w:rsidR="00EE2B1F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4108" w:rsidRPr="00EE2B1F" w:rsidRDefault="00EE2B1F" w:rsidP="00EE2B1F">
      <w:pPr>
        <w:jc w:val="both"/>
        <w:rPr>
          <w:rFonts w:ascii="Times New Roman" w:hAnsi="Times New Roman" w:cs="Times New Roman"/>
          <w:sz w:val="28"/>
          <w:szCs w:val="28"/>
        </w:rPr>
      </w:pPr>
      <w:r w:rsidRPr="00EE2B1F">
        <w:rPr>
          <w:rFonts w:ascii="Times New Roman" w:hAnsi="Times New Roman" w:cs="Times New Roman"/>
          <w:sz w:val="28"/>
          <w:szCs w:val="28"/>
        </w:rPr>
        <w:t>Министерство по делам молодежи и спорту Республики Татарстан</w:t>
      </w:r>
    </w:p>
    <w:sectPr w:rsidR="00734108" w:rsidRPr="00EE2B1F" w:rsidSect="00EE2B1F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1F"/>
    <w:rsid w:val="00734108"/>
    <w:rsid w:val="00EE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A0CB"/>
  <w15:chartTrackingRefBased/>
  <w15:docId w15:val="{C8E57E9D-61D6-48AD-B283-352B9B06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2018-05-31T07:18:00Z</dcterms:created>
  <dcterms:modified xsi:type="dcterms:W3CDTF">2018-05-31T07:21:00Z</dcterms:modified>
</cp:coreProperties>
</file>