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9A" w:rsidRPr="00F1789A" w:rsidRDefault="00F1789A" w:rsidP="00F178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9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1789A" w:rsidRPr="00F1789A" w:rsidRDefault="00F1789A" w:rsidP="00F178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9A">
        <w:rPr>
          <w:rFonts w:ascii="Times New Roman" w:hAnsi="Times New Roman" w:cs="Times New Roman"/>
          <w:b/>
          <w:sz w:val="24"/>
          <w:szCs w:val="24"/>
        </w:rPr>
        <w:t>СОВЕТ КАЙБИЦКОГО МУНИЦИПАЛЬНОГО РАЙОНА</w:t>
      </w:r>
    </w:p>
    <w:p w:rsidR="00F1789A" w:rsidRPr="00F1789A" w:rsidRDefault="00F1789A" w:rsidP="00F178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9A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F1789A" w:rsidRPr="00F1789A" w:rsidRDefault="00F1789A" w:rsidP="00F178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89A" w:rsidRPr="00F1789A" w:rsidRDefault="00F1789A" w:rsidP="00F178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789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1789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C2CF3" w:rsidRDefault="00F1789A" w:rsidP="005C2C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89A">
        <w:rPr>
          <w:rFonts w:ascii="Times New Roman" w:hAnsi="Times New Roman" w:cs="Times New Roman"/>
          <w:sz w:val="24"/>
          <w:szCs w:val="24"/>
        </w:rPr>
        <w:tab/>
      </w:r>
      <w:r w:rsidRPr="00F1789A">
        <w:rPr>
          <w:rFonts w:ascii="Times New Roman" w:hAnsi="Times New Roman" w:cs="Times New Roman"/>
          <w:sz w:val="24"/>
          <w:szCs w:val="24"/>
        </w:rPr>
        <w:tab/>
      </w:r>
      <w:r w:rsidRPr="00F1789A">
        <w:rPr>
          <w:rFonts w:ascii="Times New Roman" w:hAnsi="Times New Roman" w:cs="Times New Roman"/>
          <w:sz w:val="24"/>
          <w:szCs w:val="24"/>
        </w:rPr>
        <w:tab/>
      </w:r>
      <w:r w:rsidRPr="00F1789A">
        <w:rPr>
          <w:rFonts w:ascii="Times New Roman" w:hAnsi="Times New Roman" w:cs="Times New Roman"/>
          <w:sz w:val="24"/>
          <w:szCs w:val="24"/>
        </w:rPr>
        <w:tab/>
      </w:r>
      <w:r w:rsidRPr="00F1789A">
        <w:rPr>
          <w:rFonts w:ascii="Times New Roman" w:hAnsi="Times New Roman" w:cs="Times New Roman"/>
          <w:sz w:val="24"/>
          <w:szCs w:val="24"/>
        </w:rPr>
        <w:tab/>
      </w:r>
      <w:r w:rsidRPr="00F1789A">
        <w:rPr>
          <w:rFonts w:ascii="Times New Roman" w:hAnsi="Times New Roman" w:cs="Times New Roman"/>
          <w:sz w:val="24"/>
          <w:szCs w:val="24"/>
        </w:rPr>
        <w:tab/>
      </w:r>
      <w:r w:rsidRPr="00F1789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C2CF3" w:rsidRDefault="005C2CF3" w:rsidP="005C2CF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2CF3" w:rsidRDefault="005C2CF3" w:rsidP="005C2C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 2001 года  N 178-ФЗ "О приватизации государственного и муниципального имущества", Федеральным законом  от 6 октября  2003 года  N 131-ФЗ "Об общих принципах организации местного самоуправления в Российской Федерации", Федеральным законом от</w:t>
      </w:r>
      <w:proofErr w:type="gramStart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  N 155-ФЗ "О внесении изменений в статью 5 Федерального закона "О приватизации государственного и муниципального имущества" и 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связи с протестом прокурора 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айбицкого муниципального района, 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Татарстан  </w:t>
      </w:r>
    </w:p>
    <w:p w:rsidR="005C2CF3" w:rsidRDefault="005C2CF3" w:rsidP="005C2C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CF3" w:rsidRPr="005C2CF3" w:rsidRDefault="005C2CF3" w:rsidP="005C2CF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9A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C2CF3" w:rsidRPr="005C2CF3" w:rsidRDefault="005C2CF3" w:rsidP="005C2C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2DF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A3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3A3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приватизации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Кайбицкого 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района, утвержденного решением  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17.02.2011 № 39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 утверждении Положения о порядке приватизации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A3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(далее-Положение), следующие изменения:</w:t>
      </w:r>
      <w:r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2CF3" w:rsidRPr="005C2CF3" w:rsidRDefault="003A32DF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пункт 1.4. Положения изменить и </w:t>
      </w:r>
      <w:r w:rsidR="005C2CF3" w:rsidRPr="005C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«1.4.Покупателями  муниципального имущества могут быть любые физические и юридические лица, за исключением:</w:t>
      </w:r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разделом 16 настоящего Положения;</w:t>
      </w:r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"группа лиц" и "контроль" используются в значениях, указанных соответственно в статьях 9 и 11 Федерального закона от 26 июля 2006 года N 135-ФЗ "О защите конкуренции".</w:t>
      </w:r>
    </w:p>
    <w:p w:rsidR="005C2CF3" w:rsidRPr="005C2CF3" w:rsidRDefault="005C2CF3" w:rsidP="005C2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участков.».</w:t>
      </w:r>
      <w:proofErr w:type="gramEnd"/>
    </w:p>
    <w:p w:rsidR="005C2CF3" w:rsidRPr="005C2CF3" w:rsidRDefault="005C2CF3" w:rsidP="005C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5" w:history="1">
        <w:r w:rsidRPr="005C2C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Опубликовать</w:t>
        </w:r>
      </w:hyperlink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портале правовой информации Республики Татарстан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proofErr w:type="gramStart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Интернет.</w:t>
      </w:r>
    </w:p>
    <w:p w:rsidR="00F1789A" w:rsidRPr="00F1789A" w:rsidRDefault="005C2CF3" w:rsidP="005C2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Кайбицкого муниципального района Р.Р. </w:t>
      </w:r>
      <w:proofErr w:type="spellStart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Хаялиева</w:t>
      </w:r>
      <w:proofErr w:type="spellEnd"/>
      <w:r w:rsidRPr="005C2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89A" w:rsidRDefault="00F1789A" w:rsidP="00F1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CF3" w:rsidRPr="00F1789A" w:rsidRDefault="005C2CF3" w:rsidP="00F1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89A" w:rsidRPr="005C2CF3" w:rsidRDefault="00F1789A" w:rsidP="00F178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F3">
        <w:rPr>
          <w:rFonts w:ascii="Times New Roman" w:hAnsi="Times New Roman" w:cs="Times New Roman"/>
          <w:b/>
          <w:sz w:val="28"/>
          <w:szCs w:val="28"/>
        </w:rPr>
        <w:t>Председатель Совета, Глава</w:t>
      </w:r>
    </w:p>
    <w:p w:rsidR="00F1789A" w:rsidRPr="005C2CF3" w:rsidRDefault="00F1789A" w:rsidP="00F178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F3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F1789A" w:rsidRPr="005C2CF3" w:rsidRDefault="00F1789A" w:rsidP="00F178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F3">
        <w:rPr>
          <w:rFonts w:ascii="Times New Roman" w:hAnsi="Times New Roman" w:cs="Times New Roman"/>
          <w:b/>
          <w:sz w:val="28"/>
          <w:szCs w:val="28"/>
        </w:rPr>
        <w:t>Республики Татарстан                                                             А.И. Рахматуллин</w:t>
      </w:r>
    </w:p>
    <w:p w:rsidR="00F1789A" w:rsidRPr="005C2CF3" w:rsidRDefault="00F1789A" w:rsidP="005F2A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89A" w:rsidRDefault="00F1789A" w:rsidP="005F2A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077" w:rsidRPr="005F2A08" w:rsidRDefault="001E7077" w:rsidP="005F2A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7077" w:rsidRPr="005F2A08" w:rsidSect="001E707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08"/>
    <w:rsid w:val="001E7077"/>
    <w:rsid w:val="003A32DF"/>
    <w:rsid w:val="00554638"/>
    <w:rsid w:val="005C2CF3"/>
    <w:rsid w:val="005F2A08"/>
    <w:rsid w:val="00D557D6"/>
    <w:rsid w:val="00D6471F"/>
    <w:rsid w:val="00F01663"/>
    <w:rsid w:val="00F1789A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53132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3</cp:revision>
  <dcterms:created xsi:type="dcterms:W3CDTF">2017-10-19T06:08:00Z</dcterms:created>
  <dcterms:modified xsi:type="dcterms:W3CDTF">2017-11-09T14:22:00Z</dcterms:modified>
</cp:coreProperties>
</file>