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9B" w:rsidRPr="00243F9B" w:rsidRDefault="00243F9B" w:rsidP="00243F9B">
      <w:pPr>
        <w:pStyle w:val="2"/>
        <w:ind w:left="0"/>
        <w:rPr>
          <w:sz w:val="28"/>
          <w:szCs w:val="28"/>
        </w:rPr>
      </w:pPr>
      <w:r w:rsidRPr="00243F9B">
        <w:rPr>
          <w:sz w:val="28"/>
          <w:szCs w:val="28"/>
        </w:rPr>
        <w:t>СОВЕТ КАЙБИЦКОГО МУНИЦИПАЛЬНОГО РАЙОНА</w:t>
      </w:r>
    </w:p>
    <w:p w:rsidR="00243F9B" w:rsidRPr="00243F9B" w:rsidRDefault="00243F9B" w:rsidP="00243F9B">
      <w:pPr>
        <w:pStyle w:val="2"/>
        <w:ind w:left="0"/>
        <w:rPr>
          <w:sz w:val="28"/>
          <w:szCs w:val="28"/>
        </w:rPr>
      </w:pPr>
      <w:r w:rsidRPr="00243F9B">
        <w:rPr>
          <w:sz w:val="28"/>
          <w:szCs w:val="28"/>
        </w:rPr>
        <w:t>РЕСПУБЛИКИ ТАТАРСТАН</w:t>
      </w:r>
    </w:p>
    <w:p w:rsidR="00243F9B" w:rsidRPr="00243F9B" w:rsidRDefault="00243F9B" w:rsidP="00243F9B">
      <w:pPr>
        <w:rPr>
          <w:rFonts w:ascii="Times New Roman" w:hAnsi="Times New Roman"/>
        </w:rPr>
      </w:pPr>
    </w:p>
    <w:p w:rsidR="00243F9B" w:rsidRPr="00243F9B" w:rsidRDefault="00243F9B" w:rsidP="00243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F9B">
        <w:rPr>
          <w:rFonts w:ascii="Times New Roman" w:hAnsi="Times New Roman"/>
          <w:b/>
          <w:sz w:val="28"/>
          <w:szCs w:val="28"/>
        </w:rPr>
        <w:t>с. Б. Кайбицы                                                        14 декабря 2013 года</w:t>
      </w:r>
    </w:p>
    <w:p w:rsidR="00243F9B" w:rsidRPr="00243F9B" w:rsidRDefault="00243F9B" w:rsidP="00243F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F9B">
        <w:rPr>
          <w:rFonts w:ascii="Times New Roman" w:hAnsi="Times New Roman"/>
          <w:b/>
          <w:sz w:val="28"/>
          <w:szCs w:val="28"/>
        </w:rPr>
        <w:t>РЕШЕНИЕ № 20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17A19" w:rsidRDefault="00017A19" w:rsidP="00017A1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7A19" w:rsidRPr="00017A19" w:rsidRDefault="00017A19" w:rsidP="00017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17A1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017A19">
        <w:rPr>
          <w:rFonts w:ascii="Times New Roman" w:eastAsiaTheme="minorHAnsi" w:hAnsi="Times New Roman"/>
          <w:b/>
          <w:bCs/>
          <w:sz w:val="24"/>
          <w:szCs w:val="24"/>
        </w:rPr>
        <w:t>ПОЛОЖЕНИЕ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017A19">
        <w:rPr>
          <w:rFonts w:ascii="Times New Roman" w:eastAsiaTheme="minorHAnsi" w:hAnsi="Times New Roman"/>
          <w:b/>
          <w:bCs/>
          <w:sz w:val="24"/>
          <w:szCs w:val="24"/>
        </w:rPr>
        <w:t xml:space="preserve">О МУНИЦИПАЛЬНОМ КАЗЕННОМ УЧРЕЖДЕНИИ </w:t>
      </w:r>
      <w:r w:rsidRPr="00017A19">
        <w:rPr>
          <w:rFonts w:ascii="Times New Roman" w:eastAsiaTheme="minorHAnsi" w:hAnsi="Times New Roman"/>
          <w:sz w:val="24"/>
          <w:szCs w:val="24"/>
        </w:rPr>
        <w:t>«</w:t>
      </w:r>
      <w:r w:rsidRPr="00017A19">
        <w:rPr>
          <w:rFonts w:ascii="Times New Roman" w:eastAsiaTheme="minorHAnsi" w:hAnsi="Times New Roman"/>
          <w:b/>
          <w:sz w:val="24"/>
          <w:szCs w:val="24"/>
        </w:rPr>
        <w:t>ИСПОЛНИТЕЛЬНЫЙ КОМИТЕТ КАЙБИЦКОГО МУНИЦИПАЛЬНОГО РАЙОНА РЕСПУБЛИКИ ТАТАРСТАН»</w:t>
      </w:r>
    </w:p>
    <w:p w:rsidR="00017A19" w:rsidRDefault="00017A19" w:rsidP="00017A19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7A19" w:rsidRPr="00243F9B" w:rsidRDefault="00DF6F09" w:rsidP="00017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43F9B">
        <w:rPr>
          <w:rFonts w:ascii="Times New Roman" w:hAnsi="Times New Roman"/>
          <w:sz w:val="28"/>
          <w:szCs w:val="24"/>
        </w:rPr>
        <w:t>В целях установления единого порядка в распределении полномочий органов местного самоуправления, казенных учреждений и иных получателей средств бюджета Кайбицкого муниципального района и межбюджетных трансфертов иных бюджетов бюджетной системы РФ при осуществлении закупок товаров, работ, услуг для обеспечения муниципальных нужд заказчиков Кайбицкого муниципального района, в соответствии с Федеральным законом от 05.04.2013 № 44-ФЗ «О контрактной системе в сфере закупок товаров, работ, услуг</w:t>
      </w:r>
      <w:proofErr w:type="gramEnd"/>
      <w:r w:rsidRPr="00243F9B">
        <w:rPr>
          <w:rFonts w:ascii="Times New Roman" w:hAnsi="Times New Roman"/>
          <w:sz w:val="28"/>
          <w:szCs w:val="24"/>
        </w:rPr>
        <w:t xml:space="preserve"> для обеспечения государственных и муниципальных нужд», Уставом муниципального образования «</w:t>
      </w:r>
      <w:proofErr w:type="spellStart"/>
      <w:r w:rsidRPr="00243F9B">
        <w:rPr>
          <w:rFonts w:ascii="Times New Roman" w:hAnsi="Times New Roman"/>
          <w:sz w:val="28"/>
          <w:szCs w:val="24"/>
        </w:rPr>
        <w:t>Кайбицкий</w:t>
      </w:r>
      <w:proofErr w:type="spellEnd"/>
      <w:r w:rsidRPr="00243F9B">
        <w:rPr>
          <w:rFonts w:ascii="Times New Roman" w:hAnsi="Times New Roman"/>
          <w:sz w:val="28"/>
          <w:szCs w:val="24"/>
        </w:rPr>
        <w:t xml:space="preserve"> муниципальный район Республики Татарстан»,</w:t>
      </w:r>
      <w:r w:rsidRPr="00243F9B">
        <w:rPr>
          <w:sz w:val="28"/>
          <w:szCs w:val="24"/>
        </w:rPr>
        <w:t xml:space="preserve"> </w:t>
      </w:r>
      <w:r w:rsidR="00017A19" w:rsidRPr="00243F9B">
        <w:rPr>
          <w:rFonts w:ascii="Times New Roman" w:hAnsi="Times New Roman"/>
          <w:sz w:val="28"/>
          <w:szCs w:val="24"/>
        </w:rPr>
        <w:t xml:space="preserve">Совет Кайбицкого муниципального района </w:t>
      </w:r>
      <w:r w:rsidR="00017A19" w:rsidRPr="00243F9B">
        <w:rPr>
          <w:rFonts w:ascii="Times New Roman" w:hAnsi="Times New Roman"/>
          <w:b/>
          <w:sz w:val="28"/>
          <w:szCs w:val="24"/>
        </w:rPr>
        <w:t>РЕШ</w:t>
      </w:r>
      <w:r w:rsidR="00243F9B" w:rsidRPr="00243F9B">
        <w:rPr>
          <w:rFonts w:ascii="Times New Roman" w:hAnsi="Times New Roman"/>
          <w:b/>
          <w:sz w:val="28"/>
          <w:szCs w:val="24"/>
        </w:rPr>
        <w:t>ИЛ</w:t>
      </w:r>
      <w:r w:rsidR="00017A19" w:rsidRPr="00243F9B">
        <w:rPr>
          <w:rFonts w:ascii="Times New Roman" w:hAnsi="Times New Roman"/>
          <w:b/>
          <w:sz w:val="28"/>
          <w:szCs w:val="24"/>
        </w:rPr>
        <w:t>:</w:t>
      </w:r>
    </w:p>
    <w:p w:rsidR="00DF6F09" w:rsidRPr="00243F9B" w:rsidRDefault="00017A19" w:rsidP="00DF6F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Theme="minorHAnsi" w:hAnsi="Times New Roman"/>
          <w:sz w:val="28"/>
          <w:szCs w:val="24"/>
        </w:rPr>
      </w:pPr>
      <w:r w:rsidRPr="00243F9B">
        <w:rPr>
          <w:rFonts w:ascii="Times New Roman" w:hAnsi="Times New Roman"/>
          <w:sz w:val="28"/>
          <w:szCs w:val="24"/>
        </w:rPr>
        <w:t>1.</w:t>
      </w:r>
      <w:r w:rsidR="00243F9B">
        <w:rPr>
          <w:rFonts w:ascii="Times New Roman" w:hAnsi="Times New Roman"/>
          <w:sz w:val="28"/>
          <w:szCs w:val="24"/>
        </w:rPr>
        <w:t xml:space="preserve"> </w:t>
      </w:r>
      <w:r w:rsidR="00DF6F09" w:rsidRPr="00243F9B">
        <w:rPr>
          <w:rFonts w:ascii="Times New Roman" w:hAnsi="Times New Roman"/>
          <w:sz w:val="28"/>
          <w:szCs w:val="24"/>
        </w:rPr>
        <w:t>Дополнить п.4.2 ст. 4 П</w:t>
      </w:r>
      <w:r w:rsidR="00DF6F09" w:rsidRPr="00243F9B">
        <w:rPr>
          <w:rFonts w:ascii="Times New Roman" w:eastAsiaTheme="minorHAnsi" w:hAnsi="Times New Roman"/>
          <w:bCs/>
          <w:sz w:val="28"/>
          <w:szCs w:val="24"/>
        </w:rPr>
        <w:t xml:space="preserve">оложения о муниципальном казенном учреждении </w:t>
      </w:r>
      <w:r w:rsidR="00DF6F09" w:rsidRPr="00243F9B">
        <w:rPr>
          <w:rFonts w:ascii="Times New Roman" w:eastAsiaTheme="minorHAnsi" w:hAnsi="Times New Roman"/>
          <w:sz w:val="28"/>
          <w:szCs w:val="24"/>
        </w:rPr>
        <w:t>«Исполнительный комитет Кайбицкого муниципального района Республики Татарстан» абзацем следующего содержания:</w:t>
      </w:r>
    </w:p>
    <w:p w:rsidR="00DF6F09" w:rsidRPr="00243F9B" w:rsidRDefault="00DF6F09" w:rsidP="00DF6F09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43F9B">
        <w:rPr>
          <w:rFonts w:ascii="Times New Roman" w:hAnsi="Times New Roman"/>
          <w:sz w:val="28"/>
          <w:szCs w:val="24"/>
        </w:rPr>
        <w:t xml:space="preserve"> </w:t>
      </w:r>
      <w:r w:rsidRPr="00243F9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675F97" w:rsidRPr="00243F9B">
        <w:rPr>
          <w:rFonts w:ascii="Times New Roman" w:eastAsia="Times New Roman" w:hAnsi="Times New Roman"/>
          <w:sz w:val="28"/>
          <w:szCs w:val="24"/>
          <w:lang w:eastAsia="ru-RU"/>
        </w:rPr>
        <w:t>осуществляет полномочия</w:t>
      </w:r>
      <w:r w:rsidR="00675F97" w:rsidRPr="00243F9B">
        <w:rPr>
          <w:rFonts w:ascii="Times New Roman" w:hAnsi="Times New Roman"/>
          <w:sz w:val="28"/>
          <w:szCs w:val="24"/>
        </w:rPr>
        <w:t xml:space="preserve"> </w:t>
      </w:r>
      <w:r w:rsidRPr="00243F9B">
        <w:rPr>
          <w:rFonts w:ascii="Times New Roman" w:eastAsiaTheme="minorHAnsi" w:hAnsi="Times New Roman"/>
          <w:sz w:val="28"/>
          <w:szCs w:val="24"/>
        </w:rPr>
        <w:t xml:space="preserve"> уполномоченн</w:t>
      </w:r>
      <w:r w:rsidR="00675F97" w:rsidRPr="00243F9B">
        <w:rPr>
          <w:rFonts w:ascii="Times New Roman" w:eastAsiaTheme="minorHAnsi" w:hAnsi="Times New Roman"/>
          <w:sz w:val="28"/>
          <w:szCs w:val="24"/>
        </w:rPr>
        <w:t>ого</w:t>
      </w:r>
      <w:r w:rsidRPr="00243F9B">
        <w:rPr>
          <w:rFonts w:ascii="Times New Roman" w:eastAsiaTheme="minorHAnsi" w:hAnsi="Times New Roman"/>
          <w:sz w:val="28"/>
          <w:szCs w:val="24"/>
        </w:rPr>
        <w:t xml:space="preserve"> орган</w:t>
      </w:r>
      <w:r w:rsidR="00675F97" w:rsidRPr="00243F9B">
        <w:rPr>
          <w:rFonts w:ascii="Times New Roman" w:eastAsiaTheme="minorHAnsi" w:hAnsi="Times New Roman"/>
          <w:sz w:val="28"/>
          <w:szCs w:val="24"/>
        </w:rPr>
        <w:t xml:space="preserve">а </w:t>
      </w:r>
      <w:r w:rsidRPr="00243F9B">
        <w:rPr>
          <w:rFonts w:ascii="Times New Roman" w:eastAsiaTheme="minorHAnsi" w:hAnsi="Times New Roman"/>
          <w:sz w:val="28"/>
          <w:szCs w:val="24"/>
        </w:rPr>
        <w:t xml:space="preserve"> при осуществлении закупок товаров, работ, услуг для обеспечения муниципальных нужд заказчиков Кайбицкого муниципального района</w:t>
      </w:r>
      <w:r w:rsidR="00675F97" w:rsidRPr="00243F9B">
        <w:rPr>
          <w:rFonts w:ascii="Times New Roman" w:eastAsiaTheme="minorHAnsi" w:hAnsi="Times New Roman"/>
          <w:sz w:val="28"/>
          <w:szCs w:val="24"/>
        </w:rPr>
        <w:t xml:space="preserve"> (в соответствии с Федеральным законом от 05.04.2013 № 44-ФЗ «</w:t>
      </w:r>
      <w:r w:rsidR="00675F97" w:rsidRPr="00243F9B">
        <w:rPr>
          <w:rFonts w:ascii="Times New Roman" w:hAnsi="Times New Roman"/>
          <w:sz w:val="28"/>
          <w:szCs w:val="24"/>
        </w:rPr>
        <w:t>О контрактной системе в сфере закупок товаров, работ, услуг для обеспечения государственных и муниципальных нужд»)</w:t>
      </w:r>
    </w:p>
    <w:p w:rsidR="00017A19" w:rsidRPr="00243F9B" w:rsidRDefault="00560756" w:rsidP="00DF6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43F9B">
        <w:rPr>
          <w:rFonts w:ascii="Times New Roman" w:hAnsi="Times New Roman"/>
          <w:sz w:val="28"/>
          <w:szCs w:val="24"/>
        </w:rPr>
        <w:t xml:space="preserve">  2</w:t>
      </w:r>
      <w:r w:rsidR="00017A19" w:rsidRPr="00243F9B">
        <w:rPr>
          <w:rFonts w:ascii="Times New Roman" w:hAnsi="Times New Roman"/>
          <w:sz w:val="28"/>
          <w:szCs w:val="24"/>
        </w:rPr>
        <w:t>.</w:t>
      </w:r>
      <w:r w:rsidR="00243F9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017A19" w:rsidRPr="00243F9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017A19" w:rsidRPr="00243F9B">
        <w:rPr>
          <w:rFonts w:ascii="Times New Roman" w:hAnsi="Times New Roman"/>
          <w:sz w:val="28"/>
          <w:szCs w:val="24"/>
        </w:rPr>
        <w:t xml:space="preserve"> исполнением настоящего решения возложить на постоянную комиссию по вопросам за</w:t>
      </w:r>
      <w:bookmarkStart w:id="0" w:name="_GoBack"/>
      <w:bookmarkEnd w:id="0"/>
      <w:r w:rsidR="00017A19" w:rsidRPr="00243F9B">
        <w:rPr>
          <w:rFonts w:ascii="Times New Roman" w:hAnsi="Times New Roman"/>
          <w:sz w:val="28"/>
          <w:szCs w:val="24"/>
        </w:rPr>
        <w:t>конности, регламенту и депутатской</w:t>
      </w:r>
      <w:r w:rsidR="00017A19" w:rsidRPr="00243F9B">
        <w:rPr>
          <w:rFonts w:cs="Calibri"/>
          <w:sz w:val="28"/>
          <w:szCs w:val="24"/>
        </w:rPr>
        <w:t xml:space="preserve"> </w:t>
      </w:r>
      <w:r w:rsidR="00017A19" w:rsidRPr="00243F9B">
        <w:rPr>
          <w:rFonts w:ascii="Times New Roman" w:hAnsi="Times New Roman"/>
          <w:sz w:val="28"/>
          <w:szCs w:val="24"/>
        </w:rPr>
        <w:t>этике.</w:t>
      </w:r>
    </w:p>
    <w:p w:rsidR="00017A19" w:rsidRPr="00243F9B" w:rsidRDefault="00017A19" w:rsidP="00017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017A19" w:rsidRPr="00560756" w:rsidRDefault="00017A19" w:rsidP="00017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017A19" w:rsidRDefault="00017A19" w:rsidP="00017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17A19" w:rsidRDefault="00017A19" w:rsidP="00017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Совета-</w:t>
      </w:r>
    </w:p>
    <w:p w:rsidR="00017A19" w:rsidRDefault="00017A19" w:rsidP="00017A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Кайбицкого</w:t>
      </w:r>
    </w:p>
    <w:p w:rsidR="00017A19" w:rsidRDefault="00017A19" w:rsidP="00017A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А.И.Рахматуллин</w:t>
      </w:r>
      <w:proofErr w:type="spellEnd"/>
    </w:p>
    <w:p w:rsidR="00017A19" w:rsidRDefault="00017A19" w:rsidP="00017A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A19" w:rsidRDefault="00017A19" w:rsidP="00017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17A19" w:rsidRDefault="00017A19" w:rsidP="00017A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E3394" w:rsidRDefault="003E3394"/>
    <w:sectPr w:rsidR="003E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19"/>
    <w:rsid w:val="00017A19"/>
    <w:rsid w:val="00243F9B"/>
    <w:rsid w:val="003E3394"/>
    <w:rsid w:val="00560756"/>
    <w:rsid w:val="00675F97"/>
    <w:rsid w:val="00D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43F9B"/>
    <w:pPr>
      <w:keepNext/>
      <w:widowControl w:val="0"/>
      <w:overflowPunct w:val="0"/>
      <w:autoSpaceDE w:val="0"/>
      <w:autoSpaceDN w:val="0"/>
      <w:adjustRightInd w:val="0"/>
      <w:spacing w:after="0" w:line="320" w:lineRule="auto"/>
      <w:ind w:left="560" w:right="-1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7A1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3F9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43F9B"/>
    <w:pPr>
      <w:keepNext/>
      <w:widowControl w:val="0"/>
      <w:overflowPunct w:val="0"/>
      <w:autoSpaceDE w:val="0"/>
      <w:autoSpaceDN w:val="0"/>
      <w:adjustRightInd w:val="0"/>
      <w:spacing w:after="0" w:line="320" w:lineRule="auto"/>
      <w:ind w:left="560" w:right="-1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7A1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3F9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Совет</cp:lastModifiedBy>
  <cp:revision>2</cp:revision>
  <cp:lastPrinted>2014-01-20T12:51:00Z</cp:lastPrinted>
  <dcterms:created xsi:type="dcterms:W3CDTF">2014-01-20T12:51:00Z</dcterms:created>
  <dcterms:modified xsi:type="dcterms:W3CDTF">2014-01-20T12:51:00Z</dcterms:modified>
</cp:coreProperties>
</file>